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514269" w14:textId="1C2BAE18" w:rsidR="002C6A9B" w:rsidRDefault="002C6A9B" w:rsidP="002C6A9B">
      <w:r w:rsidRPr="005E4182">
        <w:rPr>
          <w:noProof/>
          <w:sz w:val="20"/>
        </w:rPr>
        <w:drawing>
          <wp:inline distT="0" distB="0" distL="0" distR="0" wp14:anchorId="29A4A63D" wp14:editId="778FC7A9">
            <wp:extent cx="2565400" cy="624222"/>
            <wp:effectExtent l="0" t="0" r="6350" b="4445"/>
            <wp:docPr id="2133746120" name="Picture 1" descr="Australian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3746120" name="Picture 1" descr="Australian Government."/>
                    <pic:cNvPicPr/>
                  </pic:nvPicPr>
                  <pic:blipFill>
                    <a:blip r:embed="rId13"/>
                    <a:stretch>
                      <a:fillRect/>
                    </a:stretch>
                  </pic:blipFill>
                  <pic:spPr>
                    <a:xfrm>
                      <a:off x="0" y="0"/>
                      <a:ext cx="2605204" cy="633907"/>
                    </a:xfrm>
                    <a:prstGeom prst="rect">
                      <a:avLst/>
                    </a:prstGeom>
                  </pic:spPr>
                </pic:pic>
              </a:graphicData>
            </a:graphic>
          </wp:inline>
        </w:drawing>
      </w:r>
    </w:p>
    <w:p w14:paraId="33F2BA0C" w14:textId="77777777" w:rsidR="002C6A9B" w:rsidRDefault="002C6A9B" w:rsidP="002C6A9B">
      <w:pPr>
        <w:pStyle w:val="Heading1"/>
      </w:pPr>
      <w:r>
        <w:t>National Fuel Security Plan campaign</w:t>
      </w:r>
    </w:p>
    <w:p w14:paraId="01D83DBF" w14:textId="77777777" w:rsidR="002C6A9B" w:rsidRDefault="002C6A9B" w:rsidP="002C6A9B">
      <w:pPr>
        <w:pStyle w:val="Heading2"/>
      </w:pPr>
      <w:r>
        <w:t>Stakeholder Kit</w:t>
      </w:r>
    </w:p>
    <w:p w14:paraId="5FC584A1" w14:textId="77777777" w:rsidR="002C6A9B" w:rsidRDefault="002C6A9B" w:rsidP="002C6A9B">
      <w:r>
        <w:t>June 2026</w:t>
      </w:r>
    </w:p>
    <w:p w14:paraId="0DF8C85F" w14:textId="77777777" w:rsidR="002C6A9B" w:rsidRDefault="002C6A9B" w:rsidP="002C6A9B"/>
    <w:p w14:paraId="271D8E8F" w14:textId="03B0862F" w:rsidR="002C6A9B" w:rsidRDefault="002C6A9B" w:rsidP="002C6A9B">
      <w:r w:rsidRPr="009E2631">
        <w:rPr>
          <w:noProof/>
          <w:color w:val="FFFBF3"/>
          <w:spacing w:val="-79"/>
          <w:w w:val="115"/>
          <w:sz w:val="136"/>
        </w:rPr>
        <w:drawing>
          <wp:inline distT="0" distB="0" distL="0" distR="0" wp14:anchorId="6183535D" wp14:editId="726D58F6">
            <wp:extent cx="1790700" cy="1502909"/>
            <wp:effectExtent l="0" t="0" r="0" b="2540"/>
            <wp:docPr id="541065255" name="Picture 1" descr="Graphic device - map of Australia with the text &quot;National Fuel Security Plan&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065255" name="Picture 1" descr="Graphic device - map of Australia with the text &quot;National Fuel Security Plan&quot;"/>
                    <pic:cNvPicPr/>
                  </pic:nvPicPr>
                  <pic:blipFill>
                    <a:blip r:embed="rId14"/>
                    <a:stretch>
                      <a:fillRect/>
                    </a:stretch>
                  </pic:blipFill>
                  <pic:spPr>
                    <a:xfrm>
                      <a:off x="0" y="0"/>
                      <a:ext cx="1802825" cy="1513085"/>
                    </a:xfrm>
                    <a:prstGeom prst="rect">
                      <a:avLst/>
                    </a:prstGeom>
                  </pic:spPr>
                </pic:pic>
              </a:graphicData>
            </a:graphic>
          </wp:inline>
        </w:drawing>
      </w:r>
      <w:r>
        <w:br/>
      </w:r>
    </w:p>
    <w:p w14:paraId="6463AFB2" w14:textId="3601BA08" w:rsidR="002C6A9B" w:rsidRPr="002C6A9B" w:rsidRDefault="002C6A9B" w:rsidP="002C6A9B">
      <w:pPr>
        <w:pStyle w:val="Heading1"/>
      </w:pPr>
      <w:r w:rsidRPr="002C6A9B">
        <w:t>About the National Fuel Security Plan campaign</w:t>
      </w:r>
    </w:p>
    <w:p w14:paraId="56513ECD" w14:textId="62050C83" w:rsidR="002C6A9B" w:rsidRDefault="002C6A9B" w:rsidP="002C6A9B">
      <w:r>
        <w:t xml:space="preserve">Like other nations, Australia is experiencing disruption to fuel supply due to global conflicts. The National Cabinet has agreed to the </w:t>
      </w:r>
      <w:hyperlink r:id="rId15" w:history="1">
        <w:r w:rsidRPr="00902988">
          <w:rPr>
            <w:rStyle w:val="Hyperlink"/>
          </w:rPr>
          <w:t>National Fuel Security Plan</w:t>
        </w:r>
      </w:hyperlink>
      <w:r>
        <w:t xml:space="preserve"> (the plan), which sets out a consistent response to fuel security across the Commonwealth, states and territories.</w:t>
      </w:r>
    </w:p>
    <w:p w14:paraId="05E330AB" w14:textId="36EF4437" w:rsidR="002C6A9B" w:rsidRDefault="002C6A9B" w:rsidP="002C6A9B">
      <w:r>
        <w:t>The plan has 4 levels – level 1 being the lowest and level 4 requiring the strongest actions to protect our fuel supply. We are currently at Level 2 of the plan – Keeping Australia moving.</w:t>
      </w:r>
    </w:p>
    <w:p w14:paraId="512A2227" w14:textId="1B806446" w:rsidR="002C6A9B" w:rsidRDefault="002C6A9B" w:rsidP="002C6A9B">
      <w:r>
        <w:t xml:space="preserve">The </w:t>
      </w:r>
      <w:hyperlink r:id="rId16" w:history="1">
        <w:r w:rsidRPr="00902988">
          <w:rPr>
            <w:rStyle w:val="Hyperlink"/>
          </w:rPr>
          <w:t>Every Little Bit Helps campaign</w:t>
        </w:r>
      </w:hyperlink>
      <w:r>
        <w:t xml:space="preserve"> informs Australians about the plan and raises awareness of some voluntary actions drivers can take in Level 2 to help reduce fuel consumption and ensure it remains available for the people, places and services that need it the most.</w:t>
      </w:r>
    </w:p>
    <w:p w14:paraId="69BA82AC" w14:textId="5FA06F7D" w:rsidR="002C6A9B" w:rsidRDefault="002C6A9B" w:rsidP="002C6A9B">
      <w:r>
        <w:t>While the campaign encourages Australians to continue with their day-to-day activities, including holidays, attending events, going to work and visiting family and friends, it encourages drivers to consider alternative methods of travel or ways in which they can save fuel. The small measures we all take can make a difference.</w:t>
      </w:r>
    </w:p>
    <w:p w14:paraId="3333FB71" w14:textId="77777777" w:rsidR="002C6A9B" w:rsidRDefault="002C6A9B" w:rsidP="002C6A9B">
      <w:r>
        <w:t>This stakeholder kit provides content you can share with your networks to inform them about Australia’s approach to fuel supply and share some simple fuel-saving actions.</w:t>
      </w:r>
    </w:p>
    <w:p w14:paraId="6C41FAA9" w14:textId="1FD0B9F2" w:rsidR="002C6A9B" w:rsidRDefault="002C6A9B" w:rsidP="002C6A9B">
      <w:r>
        <w:t xml:space="preserve">For more information about the Plan and simple fuel-savings tips, visit </w:t>
      </w:r>
      <w:hyperlink r:id="rId17" w:history="1">
        <w:r w:rsidRPr="00902988">
          <w:rPr>
            <w:rStyle w:val="Hyperlink"/>
          </w:rPr>
          <w:t>fuelplan.gov.au</w:t>
        </w:r>
      </w:hyperlink>
      <w:r>
        <w:t>.</w:t>
      </w:r>
    </w:p>
    <w:p w14:paraId="5E08FCAD" w14:textId="1EF13445" w:rsidR="002C6A9B" w:rsidRDefault="002C6A9B" w:rsidP="002C6A9B">
      <w:r>
        <w:t>Thank you for your help sharing this important information.</w:t>
      </w:r>
    </w:p>
    <w:p w14:paraId="1D810C8C" w14:textId="664B9A2E" w:rsidR="002C6A9B" w:rsidRDefault="002C6A9B" w:rsidP="002C6A9B">
      <w:r w:rsidRPr="00D73A7C">
        <w:rPr>
          <w:noProof/>
          <w:sz w:val="17"/>
        </w:rPr>
        <w:drawing>
          <wp:inline distT="0" distB="0" distL="0" distR="0" wp14:anchorId="7D66CEE4" wp14:editId="0D8F26C3">
            <wp:extent cx="1485900" cy="859765"/>
            <wp:effectExtent l="0" t="0" r="0" b="0"/>
            <wp:docPr id="1506084208" name="Picture 1" descr="Coloured scale graphic showing numbers 1, 2, 3, 4.&#10;Text reads: We're currently at level 2. Four Level National Fuel Security Pl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6084208" name="Picture 1" descr="Coloured scale graphic showing numbers 1, 2, 3, 4.&#10;Text reads: We're currently at level 2. Four Level National Fuel Security Plan."/>
                    <pic:cNvPicPr/>
                  </pic:nvPicPr>
                  <pic:blipFill>
                    <a:blip r:embed="rId18"/>
                    <a:stretch>
                      <a:fillRect/>
                    </a:stretch>
                  </pic:blipFill>
                  <pic:spPr>
                    <a:xfrm>
                      <a:off x="0" y="0"/>
                      <a:ext cx="1508133" cy="872629"/>
                    </a:xfrm>
                    <a:prstGeom prst="rect">
                      <a:avLst/>
                    </a:prstGeom>
                  </pic:spPr>
                </pic:pic>
              </a:graphicData>
            </a:graphic>
          </wp:inline>
        </w:drawing>
      </w:r>
    </w:p>
    <w:p w14:paraId="2ED79162" w14:textId="0EF9AF98" w:rsidR="002C6A9B" w:rsidRDefault="002C6A9B" w:rsidP="002C6A9B">
      <w:pPr>
        <w:pStyle w:val="Heading1"/>
      </w:pPr>
      <w:r w:rsidRPr="002C6A9B">
        <w:lastRenderedPageBreak/>
        <w:t>Newsletter/ Web copy</w:t>
      </w:r>
    </w:p>
    <w:p w14:paraId="532F50F4" w14:textId="77777777" w:rsidR="002C6A9B" w:rsidRDefault="002C6A9B" w:rsidP="002C6A9B">
      <w:r w:rsidRPr="002C6A9B">
        <w:t>You can adapt this copy to use in your newsletter or website or share through your social channels.</w:t>
      </w:r>
    </w:p>
    <w:p w14:paraId="4C828334" w14:textId="25F43D86" w:rsidR="002C6A9B" w:rsidRDefault="002C6A9B" w:rsidP="00596FC7">
      <w:pPr>
        <w:pStyle w:val="Heading5Numbered"/>
        <w:numPr>
          <w:ilvl w:val="0"/>
          <w:numId w:val="0"/>
        </w:numPr>
        <w:ind w:left="1134" w:hanging="1134"/>
        <w:outlineLvl w:val="1"/>
      </w:pPr>
      <w:r>
        <w:t>Heading</w:t>
      </w:r>
    </w:p>
    <w:p w14:paraId="4433D776" w14:textId="77777777" w:rsidR="002C6A9B" w:rsidRDefault="002C6A9B" w:rsidP="002C6A9B">
      <w:r w:rsidRPr="002C6A9B">
        <w:t>Let’s work together to make our fuel supply go further</w:t>
      </w:r>
    </w:p>
    <w:p w14:paraId="13DDB5FE" w14:textId="77777777" w:rsidR="002C6A9B" w:rsidRPr="00985278" w:rsidRDefault="002C6A9B" w:rsidP="00596FC7">
      <w:pPr>
        <w:pStyle w:val="Heading2small"/>
      </w:pPr>
      <w:r w:rsidRPr="00985278">
        <w:t>Body</w:t>
      </w:r>
      <w:r w:rsidRPr="00596FC7">
        <w:t xml:space="preserve"> </w:t>
      </w:r>
      <w:r w:rsidRPr="00985278">
        <w:t>of</w:t>
      </w:r>
      <w:r w:rsidRPr="00596FC7">
        <w:t xml:space="preserve"> </w:t>
      </w:r>
      <w:r w:rsidRPr="00985278">
        <w:t>article:</w:t>
      </w:r>
    </w:p>
    <w:p w14:paraId="3B9B88DF" w14:textId="77777777" w:rsidR="002C6A9B" w:rsidRDefault="002C6A9B" w:rsidP="002C6A9B">
      <w:r w:rsidRPr="002C6A9B">
        <w:t>The National Fuel Security Plan (the Plan) is a framework to manage fuel supply in Australia. The Plan has been endorsed by National Cabinet and is based on 4 levels – with Level 1 being the lowest and Level 4 requiring the strongest action. We are currently at Level 2 - Keeping Australia moving.</w:t>
      </w:r>
    </w:p>
    <w:p w14:paraId="58DEA44F" w14:textId="77777777" w:rsidR="002C6A9B" w:rsidRDefault="002C6A9B" w:rsidP="002C6A9B">
      <w:r w:rsidRPr="002C6A9B">
        <w:t>As part of this, the Australian Government campaign Every Little Bit Helps raises awareness of the Plan and promotes voluntary actions that can help drivers reduce their fuel use for those able to do so, particularly in metropolitan areas.</w:t>
      </w:r>
    </w:p>
    <w:p w14:paraId="4DA43600" w14:textId="4D1CBC55" w:rsidR="002C6A9B" w:rsidRDefault="002C6A9B" w:rsidP="002C6A9B">
      <w:r w:rsidRPr="002C6A9B">
        <w:t>Simple steps you can take include:</w:t>
      </w:r>
    </w:p>
    <w:p w14:paraId="6EA8389B" w14:textId="1341E661" w:rsidR="002C6A9B" w:rsidRDefault="002C6A9B" w:rsidP="00902988">
      <w:pPr>
        <w:pStyle w:val="ListParagraph"/>
        <w:numPr>
          <w:ilvl w:val="0"/>
          <w:numId w:val="40"/>
        </w:numPr>
      </w:pPr>
      <w:r>
        <w:t>Drive efficiently - avoid harsh acceleration and braking, use cruise control where possible, and avoid idling when parked or waiting.</w:t>
      </w:r>
    </w:p>
    <w:p w14:paraId="46907A75" w14:textId="7C2454E3" w:rsidR="002C6A9B" w:rsidRDefault="002C6A9B" w:rsidP="00902988">
      <w:pPr>
        <w:pStyle w:val="ListParagraph"/>
        <w:numPr>
          <w:ilvl w:val="0"/>
          <w:numId w:val="40"/>
        </w:numPr>
      </w:pPr>
      <w:r>
        <w:t>Remove excess weight - take unnecessary objects out of your car for better fuel efficiency</w:t>
      </w:r>
    </w:p>
    <w:p w14:paraId="2FB6C6ED" w14:textId="11E0F705" w:rsidR="002C6A9B" w:rsidRDefault="002C6A9B" w:rsidP="00902988">
      <w:pPr>
        <w:pStyle w:val="ListParagraph"/>
        <w:numPr>
          <w:ilvl w:val="0"/>
          <w:numId w:val="40"/>
        </w:numPr>
      </w:pPr>
      <w:r>
        <w:t>Keep your tyres inflated to the recommended pressure</w:t>
      </w:r>
    </w:p>
    <w:p w14:paraId="11FA4592" w14:textId="04765589" w:rsidR="002C6A9B" w:rsidRDefault="002C6A9B" w:rsidP="00902988">
      <w:pPr>
        <w:pStyle w:val="ListParagraph"/>
        <w:numPr>
          <w:ilvl w:val="0"/>
          <w:numId w:val="40"/>
        </w:numPr>
      </w:pPr>
      <w:r>
        <w:t>When refuelling your car, stop at the first click of the pump</w:t>
      </w:r>
    </w:p>
    <w:p w14:paraId="494BB2DA" w14:textId="5F811020" w:rsidR="002C6A9B" w:rsidRDefault="002C6A9B" w:rsidP="00902988">
      <w:pPr>
        <w:pStyle w:val="ListParagraph"/>
        <w:numPr>
          <w:ilvl w:val="0"/>
          <w:numId w:val="40"/>
        </w:numPr>
      </w:pPr>
      <w:r>
        <w:t>Remove roof racks or external equipment from your vehicle when not in use</w:t>
      </w:r>
    </w:p>
    <w:p w14:paraId="7819339A" w14:textId="3957ACF0" w:rsidR="002C6A9B" w:rsidRDefault="002C6A9B" w:rsidP="00902988">
      <w:pPr>
        <w:pStyle w:val="ListParagraph"/>
        <w:numPr>
          <w:ilvl w:val="0"/>
          <w:numId w:val="40"/>
        </w:numPr>
      </w:pPr>
      <w:r>
        <w:t>Consider carpooling or ridesharing</w:t>
      </w:r>
    </w:p>
    <w:p w14:paraId="79DD960D" w14:textId="1618904A" w:rsidR="002C6A9B" w:rsidRDefault="002C6A9B" w:rsidP="00902988">
      <w:pPr>
        <w:pStyle w:val="ListParagraph"/>
        <w:numPr>
          <w:ilvl w:val="0"/>
          <w:numId w:val="40"/>
        </w:numPr>
      </w:pPr>
      <w:r>
        <w:t>Use public transport where it is available</w:t>
      </w:r>
    </w:p>
    <w:p w14:paraId="44D25B58" w14:textId="400E60BC" w:rsidR="002C6A9B" w:rsidRDefault="002C6A9B" w:rsidP="00902988">
      <w:pPr>
        <w:pStyle w:val="ListParagraph"/>
        <w:numPr>
          <w:ilvl w:val="0"/>
          <w:numId w:val="40"/>
        </w:numPr>
      </w:pPr>
      <w:r>
        <w:t>If safe and practical, consider walking or cycling for short trips</w:t>
      </w:r>
    </w:p>
    <w:p w14:paraId="4946B9A8" w14:textId="0E5FD010" w:rsidR="002C6A9B" w:rsidRDefault="002C6A9B" w:rsidP="002C6A9B">
      <w:r>
        <w:t>By using less fuel, we can all help our supply go further and ensure it remains available for the people, places and services who need it most.</w:t>
      </w:r>
    </w:p>
    <w:p w14:paraId="5B478BE7" w14:textId="37FAC69D" w:rsidR="002C6A9B" w:rsidRDefault="002C6A9B" w:rsidP="002C6A9B">
      <w:r>
        <w:t xml:space="preserve">For more </w:t>
      </w:r>
      <w:hyperlink r:id="rId19" w:history="1">
        <w:r w:rsidRPr="00902988">
          <w:rPr>
            <w:rStyle w:val="Hyperlink"/>
          </w:rPr>
          <w:t>fuel saving tips</w:t>
        </w:r>
      </w:hyperlink>
      <w:r>
        <w:t xml:space="preserve"> or information about the plan, visit </w:t>
      </w:r>
      <w:hyperlink r:id="rId20" w:history="1">
        <w:r w:rsidRPr="00902988">
          <w:rPr>
            <w:rStyle w:val="Hyperlink"/>
          </w:rPr>
          <w:t>fuelplan.gov.au</w:t>
        </w:r>
      </w:hyperlink>
      <w:r>
        <w:t xml:space="preserve"> </w:t>
      </w:r>
    </w:p>
    <w:p w14:paraId="178FFB79" w14:textId="33A847C3" w:rsidR="002C6A9B" w:rsidRPr="00596FC7" w:rsidRDefault="002C6A9B" w:rsidP="002C6A9B">
      <w:hyperlink r:id="rId21" w:history="1">
        <w:r w:rsidRPr="00596FC7">
          <w:rPr>
            <w:rStyle w:val="Hyperlink"/>
          </w:rPr>
          <w:t>Download graphics</w:t>
        </w:r>
      </w:hyperlink>
    </w:p>
    <w:p w14:paraId="27315F81" w14:textId="40A3B924" w:rsidR="002C6A9B" w:rsidRPr="00596FC7" w:rsidRDefault="002C6A9B" w:rsidP="002C6A9B">
      <w:hyperlink r:id="rId22" w:history="1">
        <w:r w:rsidRPr="00596FC7">
          <w:rPr>
            <w:rStyle w:val="Hyperlink"/>
          </w:rPr>
          <w:t>View translated resources</w:t>
        </w:r>
      </w:hyperlink>
    </w:p>
    <w:p w14:paraId="6ADF2EB6" w14:textId="0F0FE34C" w:rsidR="002C6A9B" w:rsidRDefault="002C6A9B">
      <w:pPr>
        <w:suppressAutoHyphens w:val="0"/>
      </w:pPr>
      <w:r>
        <w:br w:type="page"/>
      </w:r>
    </w:p>
    <w:p w14:paraId="6F8F92BA" w14:textId="6C4AF888" w:rsidR="002C6A9B" w:rsidRDefault="002C6A9B" w:rsidP="0010799F">
      <w:pPr>
        <w:pStyle w:val="Heading1"/>
      </w:pPr>
      <w:r>
        <w:lastRenderedPageBreak/>
        <w:t>Printable resources</w:t>
      </w:r>
    </w:p>
    <w:p w14:paraId="52DF7C37" w14:textId="5AB9362A" w:rsidR="002C6A9B" w:rsidRDefault="002C6A9B" w:rsidP="002C6A9B">
      <w:r>
        <w:t>These can be downloaded and printed as factsheets or posters.</w:t>
      </w:r>
    </w:p>
    <w:p w14:paraId="291E4BA0" w14:textId="29E37F68" w:rsidR="002C6A9B" w:rsidRPr="00596FC7" w:rsidRDefault="002C6A9B" w:rsidP="002C6A9B">
      <w:hyperlink r:id="rId23" w:history="1">
        <w:r w:rsidRPr="00596FC7">
          <w:rPr>
            <w:rStyle w:val="Hyperlink"/>
          </w:rPr>
          <w:t>Download graphics</w:t>
        </w:r>
      </w:hyperlink>
    </w:p>
    <w:p w14:paraId="59BECB79" w14:textId="65AF7FBD" w:rsidR="0010799F" w:rsidRDefault="00902988" w:rsidP="002C6A9B">
      <w:pPr>
        <w:rPr>
          <w:b/>
          <w:bCs/>
        </w:rPr>
      </w:pPr>
      <w:r w:rsidRPr="00902988">
        <w:rPr>
          <w:b/>
          <w:bCs/>
          <w:noProof/>
        </w:rPr>
        <w:drawing>
          <wp:inline distT="0" distB="0" distL="0" distR="0" wp14:anchorId="18C471D2" wp14:editId="05CE69B0">
            <wp:extent cx="1700464" cy="2438400"/>
            <wp:effectExtent l="0" t="0" r="0" b="0"/>
            <wp:docPr id="1302768627" name="Picture 1" descr="Thumbnail of poster, featuring photo of mother walking children to school. Header text reads: Actions you can take to save fuel - Plan your tri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2768627" name="Picture 1" descr="Thumbnail of poster, featuring photo of mother walking children to school. Header text reads: Actions you can take to save fuel - Plan your trips"/>
                    <pic:cNvPicPr/>
                  </pic:nvPicPr>
                  <pic:blipFill>
                    <a:blip r:embed="rId24"/>
                    <a:stretch>
                      <a:fillRect/>
                    </a:stretch>
                  </pic:blipFill>
                  <pic:spPr>
                    <a:xfrm>
                      <a:off x="0" y="0"/>
                      <a:ext cx="1708371" cy="2449738"/>
                    </a:xfrm>
                    <a:prstGeom prst="rect">
                      <a:avLst/>
                    </a:prstGeom>
                  </pic:spPr>
                </pic:pic>
              </a:graphicData>
            </a:graphic>
          </wp:inline>
        </w:drawing>
      </w:r>
    </w:p>
    <w:p w14:paraId="75DFFD56" w14:textId="5CC92533" w:rsidR="0010799F" w:rsidRDefault="0010799F" w:rsidP="0010799F">
      <w:pPr>
        <w:pStyle w:val="Heading1"/>
      </w:pPr>
      <w:r w:rsidRPr="0010799F">
        <w:t>Social media posts</w:t>
      </w:r>
    </w:p>
    <w:p w14:paraId="6D69182F" w14:textId="77777777" w:rsidR="0010799F" w:rsidRDefault="0010799F" w:rsidP="0010799F">
      <w:r>
        <w:t>Here is some suggested social media copy and image tiles you can use on your social media channels and share with your networks.</w:t>
      </w:r>
    </w:p>
    <w:p w14:paraId="52E3413B" w14:textId="5A51F46D" w:rsidR="0010799F" w:rsidRDefault="0010799F" w:rsidP="0010799F">
      <w:r>
        <w:t xml:space="preserve">You can adapt or tailor these messages to your audience and channels. Alternatively, you can share from the Australian Government </w:t>
      </w:r>
      <w:hyperlink r:id="rId25" w:history="1">
        <w:r w:rsidRPr="00902988">
          <w:rPr>
            <w:rStyle w:val="Hyperlink"/>
          </w:rPr>
          <w:t>LinkedIn</w:t>
        </w:r>
      </w:hyperlink>
      <w:r>
        <w:t xml:space="preserve">, </w:t>
      </w:r>
      <w:hyperlink r:id="rId26" w:history="1">
        <w:r w:rsidRPr="00902988">
          <w:rPr>
            <w:rStyle w:val="Hyperlink"/>
          </w:rPr>
          <w:t>Facebook</w:t>
        </w:r>
      </w:hyperlink>
      <w:r>
        <w:t xml:space="preserve"> and </w:t>
      </w:r>
      <w:hyperlink r:id="rId27" w:history="1">
        <w:r w:rsidRPr="00902988">
          <w:rPr>
            <w:rStyle w:val="Hyperlink"/>
          </w:rPr>
          <w:t>Instagram</w:t>
        </w:r>
      </w:hyperlink>
      <w:r>
        <w:t xml:space="preserve"> accounts.</w:t>
      </w:r>
    </w:p>
    <w:p w14:paraId="194F791D" w14:textId="392709E7" w:rsidR="0010799F" w:rsidRDefault="0010799F" w:rsidP="00596FC7">
      <w:pPr>
        <w:pStyle w:val="Heading2small"/>
      </w:pPr>
      <w:r>
        <w:t>Suggested text</w:t>
      </w:r>
    </w:p>
    <w:p w14:paraId="4A31E83A" w14:textId="29B3BC29" w:rsidR="0010799F" w:rsidRDefault="0010799F" w:rsidP="0010799F">
      <w:r>
        <w:t>The Australian Government has a website and campaign to help keep you informed about what it’s doing to secure fuel.</w:t>
      </w:r>
    </w:p>
    <w:p w14:paraId="5806EE85" w14:textId="6F46312E" w:rsidR="0010799F" w:rsidRDefault="0010799F" w:rsidP="0010799F">
      <w:r>
        <w:t>The website has information on the National Fuel Security Plan, tips for drivers, and information on actions to date.</w:t>
      </w:r>
    </w:p>
    <w:p w14:paraId="221FC734" w14:textId="145A1695" w:rsidR="0010799F" w:rsidRDefault="0010799F" w:rsidP="0010799F">
      <w:r>
        <w:t xml:space="preserve">For more information visit: </w:t>
      </w:r>
      <w:hyperlink r:id="rId28" w:history="1">
        <w:r w:rsidRPr="001D6C9E">
          <w:rPr>
            <w:rStyle w:val="Hyperlink"/>
          </w:rPr>
          <w:t>fuelplan.gov.au</w:t>
        </w:r>
      </w:hyperlink>
    </w:p>
    <w:p w14:paraId="55B91F65" w14:textId="3829DD99" w:rsidR="0010799F" w:rsidRDefault="0010799F" w:rsidP="0010799F">
      <w:r>
        <w:t>#NationalFuelSecurity #FuelSecurityCampaign #FuelPlan</w:t>
      </w:r>
    </w:p>
    <w:p w14:paraId="36E4F064" w14:textId="08D4B889" w:rsidR="0010799F" w:rsidRPr="00596FC7" w:rsidRDefault="0010799F" w:rsidP="0010799F">
      <w:hyperlink r:id="rId29" w:history="1">
        <w:r w:rsidRPr="00596FC7">
          <w:rPr>
            <w:rStyle w:val="Hyperlink"/>
          </w:rPr>
          <w:t>Download graphics</w:t>
        </w:r>
      </w:hyperlink>
    </w:p>
    <w:p w14:paraId="6E3BF2C0" w14:textId="639D0008" w:rsidR="0010799F" w:rsidRPr="0010799F" w:rsidRDefault="0010799F" w:rsidP="0010799F">
      <w:pPr>
        <w:pStyle w:val="Heading1"/>
      </w:pPr>
      <w:r w:rsidRPr="0010799F">
        <w:t>Thank you</w:t>
      </w:r>
    </w:p>
    <w:p w14:paraId="0772244D" w14:textId="77777777" w:rsidR="0010799F" w:rsidRPr="0010799F" w:rsidRDefault="0010799F" w:rsidP="0010799F">
      <w:r w:rsidRPr="0010799F">
        <w:t>Thank you for your help to share this important information. If you have any questions, contact:</w:t>
      </w:r>
    </w:p>
    <w:p w14:paraId="40E7574B" w14:textId="2309903D" w:rsidR="0010799F" w:rsidRPr="0010799F" w:rsidRDefault="0010799F" w:rsidP="0010799F">
      <w:r w:rsidRPr="0010799F">
        <w:rPr>
          <w:b/>
          <w:bCs/>
        </w:rPr>
        <w:t>Email:</w:t>
      </w:r>
      <w:r w:rsidRPr="0010799F">
        <w:t xml:space="preserve">  </w:t>
      </w:r>
      <w:hyperlink r:id="rId30" w:history="1">
        <w:r w:rsidR="00902988">
          <w:rPr>
            <w:rStyle w:val="Hyperlink"/>
          </w:rPr>
          <w:t>campaigns@communications.gov.au</w:t>
        </w:r>
      </w:hyperlink>
    </w:p>
    <w:p w14:paraId="2767497F" w14:textId="7567934A" w:rsidR="0010799F" w:rsidRPr="0010799F" w:rsidRDefault="0010799F" w:rsidP="0010799F">
      <w:r w:rsidRPr="0010799F">
        <w:t xml:space="preserve">You can also follow the Australian </w:t>
      </w:r>
      <w:r w:rsidR="00746745">
        <w:t xml:space="preserve">Government on </w:t>
      </w:r>
      <w:hyperlink r:id="rId31" w:history="1">
        <w:r w:rsidR="00746745" w:rsidRPr="00902988">
          <w:rPr>
            <w:rStyle w:val="Hyperlink"/>
          </w:rPr>
          <w:t>LinkedIn</w:t>
        </w:r>
      </w:hyperlink>
      <w:r w:rsidR="00746745">
        <w:t xml:space="preserve">, </w:t>
      </w:r>
      <w:hyperlink r:id="rId32" w:history="1">
        <w:r w:rsidR="00746745" w:rsidRPr="00902988">
          <w:rPr>
            <w:rStyle w:val="Hyperlink"/>
          </w:rPr>
          <w:t>Facebook</w:t>
        </w:r>
      </w:hyperlink>
      <w:r w:rsidR="00746745">
        <w:t xml:space="preserve"> and </w:t>
      </w:r>
      <w:hyperlink r:id="rId33" w:history="1">
        <w:r w:rsidR="00746745" w:rsidRPr="00902988">
          <w:rPr>
            <w:rStyle w:val="Hyperlink"/>
          </w:rPr>
          <w:t>Instagram</w:t>
        </w:r>
      </w:hyperlink>
      <w:r w:rsidRPr="0010799F">
        <w:t>.</w:t>
      </w:r>
    </w:p>
    <w:sectPr w:rsidR="0010799F" w:rsidRPr="0010799F" w:rsidSect="0091600B">
      <w:headerReference w:type="even" r:id="rId34"/>
      <w:headerReference w:type="default" r:id="rId35"/>
      <w:footerReference w:type="even" r:id="rId36"/>
      <w:footerReference w:type="default" r:id="rId37"/>
      <w:headerReference w:type="first" r:id="rId38"/>
      <w:footerReference w:type="first" r:id="rId39"/>
      <w:pgSz w:w="11906" w:h="16838" w:code="9"/>
      <w:pgMar w:top="1021" w:right="1021" w:bottom="1021" w:left="1021" w:header="340"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F5C63F" w14:textId="77777777" w:rsidR="00D24E4C" w:rsidRDefault="00D24E4C" w:rsidP="008456D5">
      <w:pPr>
        <w:spacing w:before="0" w:after="0"/>
      </w:pPr>
      <w:r>
        <w:separator/>
      </w:r>
    </w:p>
  </w:endnote>
  <w:endnote w:type="continuationSeparator" w:id="0">
    <w:p w14:paraId="6DAB37F7" w14:textId="77777777" w:rsidR="00D24E4C" w:rsidRDefault="00D24E4C" w:rsidP="008456D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Body CS)">
    <w:altName w:val="Times New Roman"/>
    <w:charset w:val="00"/>
    <w:family w:val="roman"/>
    <w:pitch w:val="default"/>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2D43F" w14:textId="408CB8B2" w:rsidR="00180B5B" w:rsidRDefault="00746745" w:rsidP="00180B5B">
    <w:pPr>
      <w:pStyle w:val="Footer"/>
      <w:spacing w:before="720"/>
      <w:jc w:val="right"/>
    </w:pPr>
    <w:r>
      <w:rPr>
        <w:noProof/>
        <w:lang w:eastAsia="en-AU"/>
      </w:rPr>
      <mc:AlternateContent>
        <mc:Choice Requires="wps">
          <w:drawing>
            <wp:anchor distT="0" distB="0" distL="0" distR="0" simplePos="0" relativeHeight="251680768" behindDoc="0" locked="0" layoutInCell="1" allowOverlap="1" wp14:anchorId="71964B65" wp14:editId="2911116F">
              <wp:simplePos x="635" y="635"/>
              <wp:positionH relativeFrom="page">
                <wp:align>center</wp:align>
              </wp:positionH>
              <wp:positionV relativeFrom="page">
                <wp:align>bottom</wp:align>
              </wp:positionV>
              <wp:extent cx="726440" cy="509270"/>
              <wp:effectExtent l="0" t="0" r="16510" b="0"/>
              <wp:wrapNone/>
              <wp:docPr id="1196869606"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509270"/>
                      </a:xfrm>
                      <a:prstGeom prst="rect">
                        <a:avLst/>
                      </a:prstGeom>
                      <a:noFill/>
                      <a:ln>
                        <a:noFill/>
                      </a:ln>
                    </wps:spPr>
                    <wps:txbx>
                      <w:txbxContent>
                        <w:p w14:paraId="37C5831E" w14:textId="2F43D849" w:rsidR="00746745" w:rsidRPr="00746745" w:rsidRDefault="00746745" w:rsidP="00746745">
                          <w:pPr>
                            <w:spacing w:after="0"/>
                            <w:rPr>
                              <w:rFonts w:ascii="Aptos" w:eastAsia="Aptos" w:hAnsi="Aptos" w:cs="Aptos"/>
                              <w:noProof/>
                              <w:color w:val="FF0000"/>
                              <w:sz w:val="28"/>
                              <w:szCs w:val="28"/>
                            </w:rPr>
                          </w:pPr>
                          <w:r w:rsidRPr="00746745">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1964B65" id="_x0000_t202" coordsize="21600,21600" o:spt="202" path="m,l,21600r21600,l21600,xe">
              <v:stroke joinstyle="miter"/>
              <v:path gradientshapeok="t" o:connecttype="rect"/>
            </v:shapetype>
            <v:shape id="Text Box 5" o:spid="_x0000_s1028" type="#_x0000_t202" alt="OFFICIAL" style="position:absolute;left:0;text-align:left;margin-left:0;margin-top:0;width:57.2pt;height:40.1pt;z-index:25168076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" filled="f" stroked="f">
              <v:textbox style="mso-fit-shape-to-text:t" inset="0,0,0,15pt">
                <w:txbxContent>
                  <w:p w14:paraId="37C5831E" w14:textId="2F43D849" w:rsidR="00746745" w:rsidRPr="00746745" w:rsidRDefault="00746745" w:rsidP="00746745">
                    <w:pPr>
                      <w:spacing w:after="0"/>
                      <w:rPr>
                        <w:rFonts w:ascii="Aptos" w:eastAsia="Aptos" w:hAnsi="Aptos" w:cs="Aptos"/>
                        <w:noProof/>
                        <w:color w:val="FF0000"/>
                        <w:sz w:val="28"/>
                        <w:szCs w:val="28"/>
                      </w:rPr>
                    </w:pPr>
                    <w:r w:rsidRPr="00746745">
                      <w:rPr>
                        <w:rFonts w:ascii="Aptos" w:eastAsia="Aptos" w:hAnsi="Aptos" w:cs="Aptos"/>
                        <w:noProof/>
                        <w:color w:val="FF0000"/>
                        <w:sz w:val="28"/>
                        <w:szCs w:val="28"/>
                      </w:rPr>
                      <w:t>OFFICIAL</w:t>
                    </w:r>
                  </w:p>
                </w:txbxContent>
              </v:textbox>
              <w10:wrap anchorx="page" anchory="page"/>
            </v:shape>
          </w:pict>
        </mc:Fallback>
      </mc:AlternateContent>
    </w:r>
    <w:r w:rsidR="00180B5B">
      <w:rPr>
        <w:noProof/>
        <w:lang w:eastAsia="en-AU"/>
      </w:rPr>
      <mc:AlternateContent>
        <mc:Choice Requires="wps">
          <w:drawing>
            <wp:inline distT="0" distB="0" distL="0" distR="0" wp14:anchorId="052769D7" wp14:editId="0F4ECCD2">
              <wp:extent cx="1007280" cy="539280"/>
              <wp:effectExtent l="0" t="0" r="2540" b="0"/>
              <wp:docPr id="16" name="Text Box 1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007280" cy="539280"/>
                      </a:xfrm>
                      <a:prstGeom prst="rect">
                        <a:avLst/>
                      </a:prstGeom>
                      <a:noFill/>
                      <a:ln w="6350">
                        <a:noFill/>
                      </a:ln>
                    </wps:spPr>
                    <wps:txbx>
                      <w:txbxContent>
                        <w:p w14:paraId="02D7B76D" w14:textId="77777777" w:rsidR="00180B5B" w:rsidRPr="007A05BE" w:rsidRDefault="00180B5B" w:rsidP="00180B5B">
                          <w:pPr>
                            <w:pStyle w:val="Footer"/>
                            <w:rPr>
                              <w:rStyle w:val="PageNumber"/>
                            </w:rPr>
                          </w:pPr>
                          <w:r w:rsidRPr="007A05BE">
                            <w:rPr>
                              <w:rStyle w:val="PageNumber"/>
                            </w:rPr>
                            <w:fldChar w:fldCharType="begin"/>
                          </w:r>
                          <w:r w:rsidRPr="007A05BE">
                            <w:rPr>
                              <w:rStyle w:val="PageNumber"/>
                            </w:rPr>
                            <w:instrText xml:space="preserve"> PAGE   \* MERGEFORMAT </w:instrText>
                          </w:r>
                          <w:r w:rsidRPr="007A05BE">
                            <w:rPr>
                              <w:rStyle w:val="PageNumber"/>
                            </w:rPr>
                            <w:fldChar w:fldCharType="separate"/>
                          </w:r>
                          <w:r>
                            <w:rPr>
                              <w:rStyle w:val="PageNumber"/>
                              <w:noProof/>
                            </w:rPr>
                            <w:t>2</w:t>
                          </w:r>
                          <w:r w:rsidRPr="007A05BE">
                            <w:rPr>
                              <w:rStyle w:val="PageNumber"/>
                            </w:rPr>
                            <w:fldChar w:fldCharType="end"/>
                          </w:r>
                        </w:p>
                      </w:txbxContent>
                    </wps:txbx>
                    <wps:bodyPr rot="0" spcFirstLastPara="0" vertOverflow="overflow" horzOverflow="overflow" vert="horz" wrap="square" lIns="648000" tIns="0" rIns="0" bIns="360000" numCol="1" spcCol="0" rtlCol="0" fromWordArt="0" anchor="b" anchorCtr="0" forceAA="0" compatLnSpc="1">
                      <a:prstTxWarp prst="textNoShape">
                        <a:avLst/>
                      </a:prstTxWarp>
                      <a:noAutofit/>
                    </wps:bodyPr>
                  </wps:wsp>
                </a:graphicData>
              </a:graphic>
            </wp:inline>
          </w:drawing>
        </mc:Choice>
        <mc:Fallback>
          <w:pict>
            <v:shape w14:anchorId="052769D7" id="Text Box 16" o:spid="_x0000_s1029" type="#_x0000_t202" alt="&quot;&quot;" style="width:79.3pt;height:42.45pt;visibility:visible;mso-wrap-style:square;mso-left-percent:-10001;mso-top-percent:-10001;mso-position-horizontal:absolute;mso-position-horizontal-relative:char;mso-position-vertical:absolute;mso-position-vertical-relative:line;mso-left-percent:-10001;mso-top-percent:-1000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" filled="f" stroked="f" strokeweight=".5pt">
              <v:textbox inset="18mm,0,0,10mm">
                <w:txbxContent>
                  <w:p w14:paraId="02D7B76D" w14:textId="77777777" w:rsidR="00180B5B" w:rsidRPr="007A05BE" w:rsidRDefault="00180B5B" w:rsidP="00180B5B">
                    <w:pPr>
                      <w:pStyle w:val="Footer"/>
                      <w:rPr>
                        <w:rStyle w:val="PageNumber"/>
                      </w:rPr>
                    </w:pPr>
                    <w:r w:rsidRPr="007A05BE">
                      <w:rPr>
                        <w:rStyle w:val="PageNumber"/>
                      </w:rPr>
                      <w:fldChar w:fldCharType="begin"/>
                    </w:r>
                    <w:r w:rsidRPr="007A05BE">
                      <w:rPr>
                        <w:rStyle w:val="PageNumber"/>
                      </w:rPr>
                      <w:instrText xml:space="preserve"> PAGE   \* MERGEFORMAT </w:instrText>
                    </w:r>
                    <w:r w:rsidRPr="007A05BE">
                      <w:rPr>
                        <w:rStyle w:val="PageNumber"/>
                      </w:rPr>
                      <w:fldChar w:fldCharType="separate"/>
                    </w:r>
                    <w:r>
                      <w:rPr>
                        <w:rStyle w:val="PageNumber"/>
                        <w:noProof/>
                      </w:rPr>
                      <w:t>2</w:t>
                    </w:r>
                    <w:r w:rsidRPr="007A05BE">
                      <w:rPr>
                        <w:rStyle w:val="PageNumber"/>
                      </w:rPr>
                      <w:fldChar w:fldCharType="end"/>
                    </w:r>
                  </w:p>
                </w:txbxContent>
              </v:textbox>
              <w10:anchorlock/>
            </v:shape>
          </w:pict>
        </mc:Fallback>
      </mc:AlternateContent>
    </w:r>
    <w:r w:rsidR="00180B5B">
      <w:rPr>
        <w:noProof/>
        <w:lang w:eastAsia="en-AU"/>
      </w:rPr>
      <mc:AlternateContent>
        <mc:Choice Requires="wps">
          <w:drawing>
            <wp:inline distT="0" distB="0" distL="0" distR="0" wp14:anchorId="1E2C5411" wp14:editId="6FEF2667">
              <wp:extent cx="4320000" cy="539280"/>
              <wp:effectExtent l="0" t="0" r="4445" b="0"/>
              <wp:docPr id="18" name="Text Box 1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4320000" cy="539280"/>
                      </a:xfrm>
                      <a:prstGeom prst="rect">
                        <a:avLst/>
                      </a:prstGeom>
                      <a:noFill/>
                      <a:ln w="6350">
                        <a:noFill/>
                      </a:ln>
                    </wps:spPr>
                    <wps:txbx>
                      <w:txbxContent>
                        <w:sdt>
                          <w:sdtPr>
                            <w:alias w:val="Title"/>
                            <w:tag w:val=""/>
                            <w:id w:val="-2054678285"/>
                            <w:dataBinding w:prefixMappings="xmlns:ns0='http://purl.org/dc/elements/1.1/' xmlns:ns1='http://schemas.openxmlformats.org/package/2006/metadata/core-properties' " w:xpath="/ns1:coreProperties[1]/ns0:title[1]" w:storeItemID="{6C3C8BC8-F283-45AE-878A-BAB7291924A1}"/>
                            <w:text/>
                          </w:sdtPr>
                          <w:sdtEndPr/>
                          <w:sdtContent>
                            <w:p w14:paraId="4B405502" w14:textId="49172CA4" w:rsidR="00180B5B" w:rsidRDefault="00180D83" w:rsidP="00180B5B">
                              <w:pPr>
                                <w:pStyle w:val="Footer"/>
                              </w:pPr>
                              <w:r>
                                <w:t>National Fuel Security Campaign - stakeholder kit</w:t>
                              </w:r>
                            </w:p>
                          </w:sdtContent>
                        </w:sdt>
                      </w:txbxContent>
                    </wps:txbx>
                    <wps:bodyPr rot="0" spcFirstLastPara="0" vertOverflow="overflow" horzOverflow="overflow" vert="horz" wrap="square" lIns="1008000" tIns="0" rIns="0" bIns="360000" numCol="1" spcCol="0" rtlCol="0" fromWordArt="0" anchor="b" anchorCtr="0" forceAA="0" compatLnSpc="1">
                      <a:prstTxWarp prst="textNoShape">
                        <a:avLst/>
                      </a:prstTxWarp>
                      <a:noAutofit/>
                    </wps:bodyPr>
                  </wps:wsp>
                </a:graphicData>
              </a:graphic>
            </wp:inline>
          </w:drawing>
        </mc:Choice>
        <mc:Fallback>
          <w:pict>
            <v:shapetype w14:anchorId="1E2C5411" id="_x0000_t202" coordsize="21600,21600" o:spt="202" path="m,l,21600r21600,l21600,xe">
              <v:stroke joinstyle="miter"/>
              <v:path gradientshapeok="t" o:connecttype="rect"/>
            </v:shapetype>
            <v:shape id="Text Box 18" o:spid="_x0000_s1030" type="#_x0000_t202" alt="&quot;&quot;" style="width:340.15pt;height:42.45pt;visibility:visible;mso-wrap-style:square;mso-left-percent:-10001;mso-top-percent:-10001;mso-position-horizontal:absolute;mso-position-horizontal-relative:char;mso-position-vertical:absolute;mso-position-vertical-relative:line;mso-left-percent:-10001;mso-top-percent:-1000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" filled="f" stroked="f" strokeweight=".5pt">
              <v:textbox inset="28mm,0,0,10mm">
                <w:txbxContent>
                  <w:sdt>
                    <w:sdtPr>
                      <w:alias w:val="Title"/>
                      <w:tag w:val=""/>
                      <w:id w:val="-2054678285"/>
                      <w:dataBinding w:prefixMappings="xmlns:ns0='http://purl.org/dc/elements/1.1/' xmlns:ns1='http://schemas.openxmlformats.org/package/2006/metadata/core-properties' " w:xpath="/ns1:coreProperties[1]/ns0:title[1]" w:storeItemID="{6C3C8BC8-F283-45AE-878A-BAB7291924A1}"/>
                      <w:text/>
                    </w:sdtPr>
                    <w:sdtEndPr/>
                    <w:sdtContent>
                      <w:p w14:paraId="4B405502" w14:textId="49172CA4" w:rsidR="00180B5B" w:rsidRDefault="00180D83" w:rsidP="00180B5B">
                        <w:pPr>
                          <w:pStyle w:val="Footer"/>
                        </w:pPr>
                        <w:r>
                          <w:t>National Fuel Security Campaign - stakeholder kit</w:t>
                        </w:r>
                      </w:p>
                    </w:sdtContent>
                  </w:sdt>
                </w:txbxContent>
              </v:textbox>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63904" w14:textId="5A755554" w:rsidR="00EB2124" w:rsidRDefault="00746745">
    <w:pPr>
      <w:pStyle w:val="Footer"/>
    </w:pPr>
    <w:r>
      <w:rPr>
        <w:noProof/>
      </w:rPr>
      <mc:AlternateContent>
        <mc:Choice Requires="wps">
          <w:drawing>
            <wp:anchor distT="0" distB="0" distL="0" distR="0" simplePos="0" relativeHeight="251681792" behindDoc="0" locked="0" layoutInCell="1" allowOverlap="1" wp14:anchorId="62575540" wp14:editId="30412D9A">
              <wp:simplePos x="647700" y="10312400"/>
              <wp:positionH relativeFrom="page">
                <wp:align>center</wp:align>
              </wp:positionH>
              <wp:positionV relativeFrom="page">
                <wp:align>bottom</wp:align>
              </wp:positionV>
              <wp:extent cx="726440" cy="509270"/>
              <wp:effectExtent l="0" t="0" r="16510" b="0"/>
              <wp:wrapNone/>
              <wp:docPr id="1633983682"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509270"/>
                      </a:xfrm>
                      <a:prstGeom prst="rect">
                        <a:avLst/>
                      </a:prstGeom>
                      <a:noFill/>
                      <a:ln>
                        <a:noFill/>
                      </a:ln>
                    </wps:spPr>
                    <wps:txbx>
                      <w:txbxContent>
                        <w:p w14:paraId="76F234EB" w14:textId="44E5162E" w:rsidR="00746745" w:rsidRPr="00746745" w:rsidRDefault="00746745" w:rsidP="00746745">
                          <w:pPr>
                            <w:spacing w:after="0"/>
                            <w:rPr>
                              <w:rFonts w:ascii="Aptos" w:eastAsia="Aptos" w:hAnsi="Aptos" w:cs="Aptos"/>
                              <w:noProof/>
                              <w:color w:val="FF0000"/>
                              <w:sz w:val="28"/>
                              <w:szCs w:val="28"/>
                            </w:rPr>
                          </w:pPr>
                          <w:r w:rsidRPr="00746745">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2575540" id="_x0000_t202" coordsize="21600,21600" o:spt="202" path="m,l,21600r21600,l21600,xe">
              <v:stroke joinstyle="miter"/>
              <v:path gradientshapeok="t" o:connecttype="rect"/>
            </v:shapetype>
            <v:shape id="Text Box 6" o:spid="_x0000_s1031" type="#_x0000_t202" alt="OFFICIAL" style="position:absolute;margin-left:0;margin-top:0;width:57.2pt;height:40.1pt;z-index:25168179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" filled="f" stroked="f">
              <v:textbox style="mso-fit-shape-to-text:t" inset="0,0,0,15pt">
                <w:txbxContent>
                  <w:p w14:paraId="76F234EB" w14:textId="44E5162E" w:rsidR="00746745" w:rsidRPr="00746745" w:rsidRDefault="00746745" w:rsidP="00746745">
                    <w:pPr>
                      <w:spacing w:after="0"/>
                      <w:rPr>
                        <w:rFonts w:ascii="Aptos" w:eastAsia="Aptos" w:hAnsi="Aptos" w:cs="Aptos"/>
                        <w:noProof/>
                        <w:color w:val="FF0000"/>
                        <w:sz w:val="28"/>
                        <w:szCs w:val="28"/>
                      </w:rPr>
                    </w:pPr>
                    <w:r w:rsidRPr="00746745">
                      <w:rPr>
                        <w:rFonts w:ascii="Aptos" w:eastAsia="Aptos" w:hAnsi="Aptos" w:cs="Aptos"/>
                        <w:noProof/>
                        <w:color w:val="FF0000"/>
                        <w:sz w:val="28"/>
                        <w:szCs w:val="28"/>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8EEA6" w14:textId="109EAEA9" w:rsidR="003639B0" w:rsidRDefault="00746745">
    <w:pPr>
      <w:pStyle w:val="Footer"/>
    </w:pPr>
    <w:r>
      <w:rPr>
        <w:noProof/>
      </w:rPr>
      <mc:AlternateContent>
        <mc:Choice Requires="wps">
          <w:drawing>
            <wp:anchor distT="0" distB="0" distL="0" distR="0" simplePos="0" relativeHeight="251679744" behindDoc="0" locked="0" layoutInCell="1" allowOverlap="1" wp14:anchorId="329F5539" wp14:editId="63E30C12">
              <wp:simplePos x="647700" y="10312400"/>
              <wp:positionH relativeFrom="page">
                <wp:align>center</wp:align>
              </wp:positionH>
              <wp:positionV relativeFrom="page">
                <wp:align>bottom</wp:align>
              </wp:positionV>
              <wp:extent cx="726440" cy="509270"/>
              <wp:effectExtent l="0" t="0" r="16510" b="0"/>
              <wp:wrapNone/>
              <wp:docPr id="1889928230"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509270"/>
                      </a:xfrm>
                      <a:prstGeom prst="rect">
                        <a:avLst/>
                      </a:prstGeom>
                      <a:noFill/>
                      <a:ln>
                        <a:noFill/>
                      </a:ln>
                    </wps:spPr>
                    <wps:txbx>
                      <w:txbxContent>
                        <w:p w14:paraId="6991696D" w14:textId="0A8675DC" w:rsidR="00746745" w:rsidRPr="00746745" w:rsidRDefault="00746745" w:rsidP="00746745">
                          <w:pPr>
                            <w:spacing w:after="0"/>
                            <w:rPr>
                              <w:rFonts w:ascii="Aptos" w:eastAsia="Aptos" w:hAnsi="Aptos" w:cs="Aptos"/>
                              <w:noProof/>
                              <w:color w:val="FF0000"/>
                              <w:sz w:val="28"/>
                              <w:szCs w:val="28"/>
                            </w:rPr>
                          </w:pPr>
                          <w:r w:rsidRPr="00746745">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29F5539" id="_x0000_t202" coordsize="21600,21600" o:spt="202" path="m,l,21600r21600,l21600,xe">
              <v:stroke joinstyle="miter"/>
              <v:path gradientshapeok="t" o:connecttype="rect"/>
            </v:shapetype>
            <v:shape id="Text Box 4" o:spid="_x0000_s1033" type="#_x0000_t202" alt="OFFICIAL" style="position:absolute;margin-left:0;margin-top:0;width:57.2pt;height:40.1pt;z-index:2516797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" filled="f" stroked="f">
              <v:textbox style="mso-fit-shape-to-text:t" inset="0,0,0,15pt">
                <w:txbxContent>
                  <w:p w14:paraId="6991696D" w14:textId="0A8675DC" w:rsidR="00746745" w:rsidRPr="00746745" w:rsidRDefault="00746745" w:rsidP="00746745">
                    <w:pPr>
                      <w:spacing w:after="0"/>
                      <w:rPr>
                        <w:rFonts w:ascii="Aptos" w:eastAsia="Aptos" w:hAnsi="Aptos" w:cs="Aptos"/>
                        <w:noProof/>
                        <w:color w:val="FF0000"/>
                        <w:sz w:val="28"/>
                        <w:szCs w:val="28"/>
                      </w:rPr>
                    </w:pPr>
                    <w:r w:rsidRPr="00746745">
                      <w:rPr>
                        <w:rFonts w:ascii="Aptos" w:eastAsia="Aptos" w:hAnsi="Aptos" w:cs="Aptos"/>
                        <w:noProof/>
                        <w:color w:val="FF0000"/>
                        <w:sz w:val="28"/>
                        <w:szCs w:val="28"/>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29F6AE" w14:textId="77777777" w:rsidR="00D24E4C" w:rsidRPr="005912BE" w:rsidRDefault="00D24E4C" w:rsidP="005912BE">
      <w:pPr>
        <w:spacing w:before="300"/>
        <w:rPr>
          <w:color w:val="347C7E" w:themeColor="accent2"/>
        </w:rPr>
      </w:pPr>
      <w:r w:rsidRPr="001606C9">
        <w:rPr>
          <w:color w:val="1A3E3F" w:themeColor="accent2" w:themeShade="80"/>
        </w:rPr>
        <w:t>----------</w:t>
      </w:r>
    </w:p>
  </w:footnote>
  <w:footnote w:type="continuationSeparator" w:id="0">
    <w:p w14:paraId="5AADE175" w14:textId="77777777" w:rsidR="00D24E4C" w:rsidRDefault="00D24E4C" w:rsidP="008456D5">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24513" w14:textId="6C6B4DA7" w:rsidR="00180B5B" w:rsidRDefault="00746745" w:rsidP="00180B5B">
    <w:pPr>
      <w:pStyle w:val="Header"/>
      <w:spacing w:after="1320"/>
      <w:jc w:val="left"/>
    </w:pPr>
    <w:r>
      <w:rPr>
        <w:noProof/>
      </w:rPr>
      <mc:AlternateContent>
        <mc:Choice Requires="wps">
          <w:drawing>
            <wp:anchor distT="0" distB="0" distL="0" distR="0" simplePos="0" relativeHeight="251677696" behindDoc="0" locked="0" layoutInCell="1" allowOverlap="1" wp14:anchorId="6B8EEDBC" wp14:editId="2BF65462">
              <wp:simplePos x="635" y="635"/>
              <wp:positionH relativeFrom="page">
                <wp:align>center</wp:align>
              </wp:positionH>
              <wp:positionV relativeFrom="page">
                <wp:align>top</wp:align>
              </wp:positionV>
              <wp:extent cx="726440" cy="509270"/>
              <wp:effectExtent l="0" t="0" r="16510" b="5080"/>
              <wp:wrapNone/>
              <wp:docPr id="507253542"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509270"/>
                      </a:xfrm>
                      <a:prstGeom prst="rect">
                        <a:avLst/>
                      </a:prstGeom>
                      <a:noFill/>
                      <a:ln>
                        <a:noFill/>
                      </a:ln>
                    </wps:spPr>
                    <wps:txbx>
                      <w:txbxContent>
                        <w:p w14:paraId="5FD6DC5E" w14:textId="50D0EBA6" w:rsidR="00746745" w:rsidRPr="00746745" w:rsidRDefault="00746745" w:rsidP="00746745">
                          <w:pPr>
                            <w:spacing w:after="0"/>
                            <w:rPr>
                              <w:rFonts w:ascii="Aptos" w:eastAsia="Aptos" w:hAnsi="Aptos" w:cs="Aptos"/>
                              <w:noProof/>
                              <w:color w:val="FF0000"/>
                              <w:sz w:val="28"/>
                              <w:szCs w:val="28"/>
                            </w:rPr>
                          </w:pPr>
                          <w:r w:rsidRPr="00746745">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B8EEDBC" id="_x0000_t202" coordsize="21600,21600" o:spt="202" path="m,l,21600r21600,l21600,xe">
              <v:stroke joinstyle="miter"/>
              <v:path gradientshapeok="t" o:connecttype="rect"/>
            </v:shapetype>
            <v:shape id="Text Box 2" o:spid="_x0000_s1026" type="#_x0000_t202" alt="OFFICIAL" style="position:absolute;margin-left:0;margin-top:0;width:57.2pt;height:40.1pt;z-index:25167769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" filled="f" stroked="f">
              <v:textbox style="mso-fit-shape-to-text:t" inset="0,15pt,0,0">
                <w:txbxContent>
                  <w:p w14:paraId="5FD6DC5E" w14:textId="50D0EBA6" w:rsidR="00746745" w:rsidRPr="00746745" w:rsidRDefault="00746745" w:rsidP="00746745">
                    <w:pPr>
                      <w:spacing w:after="0"/>
                      <w:rPr>
                        <w:rFonts w:ascii="Aptos" w:eastAsia="Aptos" w:hAnsi="Aptos" w:cs="Aptos"/>
                        <w:noProof/>
                        <w:color w:val="FF0000"/>
                        <w:sz w:val="28"/>
                        <w:szCs w:val="28"/>
                      </w:rPr>
                    </w:pPr>
                    <w:r w:rsidRPr="00746745">
                      <w:rPr>
                        <w:rFonts w:ascii="Aptos" w:eastAsia="Aptos" w:hAnsi="Aptos" w:cs="Aptos"/>
                        <w:noProof/>
                        <w:color w:val="FF0000"/>
                        <w:sz w:val="28"/>
                        <w:szCs w:val="28"/>
                      </w:rPr>
                      <w:t>OFFICIAL</w:t>
                    </w:r>
                  </w:p>
                </w:txbxContent>
              </v:textbox>
              <w10:wrap anchorx="page" anchory="page"/>
            </v:shape>
          </w:pict>
        </mc:Fallback>
      </mc:AlternateContent>
    </w:r>
    <w:r w:rsidR="00E30EB4">
      <w:fldChar w:fldCharType="begin"/>
    </w:r>
    <w:r w:rsidR="00E30EB4">
      <w:instrText xml:space="preserve"> STYLEREF  "Heading 1" \l  \* MERGEFORMAT </w:instrText>
    </w:r>
    <w:r w:rsidR="00E30EB4">
      <w:fldChar w:fldCharType="separate"/>
    </w:r>
    <w:r w:rsidR="00954CED">
      <w:rPr>
        <w:b/>
        <w:bCs/>
        <w:noProof/>
        <w:lang w:val="en-US"/>
      </w:rPr>
      <w:t>Error! No text of specified style in document.</w:t>
    </w:r>
    <w:r w:rsidR="00E30EB4">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EBF4C" w14:textId="14345881" w:rsidR="00EB2124" w:rsidRDefault="00746745">
    <w:pPr>
      <w:pStyle w:val="Header"/>
    </w:pPr>
    <w:r>
      <w:rPr>
        <w:noProof/>
      </w:rPr>
      <mc:AlternateContent>
        <mc:Choice Requires="wps">
          <w:drawing>
            <wp:anchor distT="0" distB="0" distL="0" distR="0" simplePos="0" relativeHeight="251678720" behindDoc="0" locked="0" layoutInCell="1" allowOverlap="1" wp14:anchorId="3734159F" wp14:editId="3EE8C144">
              <wp:simplePos x="647700" y="215900"/>
              <wp:positionH relativeFrom="page">
                <wp:align>center</wp:align>
              </wp:positionH>
              <wp:positionV relativeFrom="page">
                <wp:align>top</wp:align>
              </wp:positionV>
              <wp:extent cx="726440" cy="509270"/>
              <wp:effectExtent l="0" t="0" r="16510" b="5080"/>
              <wp:wrapNone/>
              <wp:docPr id="1490302559"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509270"/>
                      </a:xfrm>
                      <a:prstGeom prst="rect">
                        <a:avLst/>
                      </a:prstGeom>
                      <a:noFill/>
                      <a:ln>
                        <a:noFill/>
                      </a:ln>
                    </wps:spPr>
                    <wps:txbx>
                      <w:txbxContent>
                        <w:p w14:paraId="0ED32EE3" w14:textId="56BA8385" w:rsidR="00746745" w:rsidRPr="00746745" w:rsidRDefault="00746745" w:rsidP="00746745">
                          <w:pPr>
                            <w:spacing w:after="0"/>
                            <w:rPr>
                              <w:rFonts w:ascii="Aptos" w:eastAsia="Aptos" w:hAnsi="Aptos" w:cs="Aptos"/>
                              <w:noProof/>
                              <w:color w:val="FF0000"/>
                              <w:sz w:val="28"/>
                              <w:szCs w:val="28"/>
                            </w:rPr>
                          </w:pPr>
                          <w:r w:rsidRPr="00746745">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734159F" id="_x0000_t202" coordsize="21600,21600" o:spt="202" path="m,l,21600r21600,l21600,xe">
              <v:stroke joinstyle="miter"/>
              <v:path gradientshapeok="t" o:connecttype="rect"/>
            </v:shapetype>
            <v:shape id="Text Box 3" o:spid="_x0000_s1027" type="#_x0000_t202" alt="OFFICIAL" style="position:absolute;left:0;text-align:left;margin-left:0;margin-top:0;width:57.2pt;height:40.1pt;z-index:25167872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" filled="f" stroked="f">
              <v:textbox style="mso-fit-shape-to-text:t" inset="0,15pt,0,0">
                <w:txbxContent>
                  <w:p w14:paraId="0ED32EE3" w14:textId="56BA8385" w:rsidR="00746745" w:rsidRPr="00746745" w:rsidRDefault="00746745" w:rsidP="00746745">
                    <w:pPr>
                      <w:spacing w:after="0"/>
                      <w:rPr>
                        <w:rFonts w:ascii="Aptos" w:eastAsia="Aptos" w:hAnsi="Aptos" w:cs="Aptos"/>
                        <w:noProof/>
                        <w:color w:val="FF0000"/>
                        <w:sz w:val="28"/>
                        <w:szCs w:val="28"/>
                      </w:rPr>
                    </w:pPr>
                    <w:r w:rsidRPr="00746745">
                      <w:rPr>
                        <w:rFonts w:ascii="Aptos" w:eastAsia="Aptos" w:hAnsi="Aptos" w:cs="Aptos"/>
                        <w:noProof/>
                        <w:color w:val="FF0000"/>
                        <w:sz w:val="28"/>
                        <w:szCs w:val="28"/>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18B8A" w14:textId="086CF15A" w:rsidR="00B8500B" w:rsidRPr="00B8500B" w:rsidRDefault="00746745" w:rsidP="00B8500B">
    <w:pPr>
      <w:pStyle w:val="Header"/>
      <w:tabs>
        <w:tab w:val="clear" w:pos="4513"/>
        <w:tab w:val="clear" w:pos="9026"/>
      </w:tabs>
      <w:jc w:val="left"/>
      <w:rPr>
        <w:rFonts w:ascii="Aptos" w:hAnsi="Aptos"/>
        <w:sz w:val="22"/>
      </w:rPr>
    </w:pPr>
    <w:r>
      <w:rPr>
        <w:rFonts w:ascii="Aptos" w:hAnsi="Aptos"/>
        <w:noProof/>
        <w:sz w:val="22"/>
      </w:rPr>
      <mc:AlternateContent>
        <mc:Choice Requires="wps">
          <w:drawing>
            <wp:anchor distT="0" distB="0" distL="0" distR="0" simplePos="0" relativeHeight="251676672" behindDoc="0" locked="0" layoutInCell="1" allowOverlap="1" wp14:anchorId="5673B9F3" wp14:editId="69746B59">
              <wp:simplePos x="647700" y="215900"/>
              <wp:positionH relativeFrom="page">
                <wp:align>center</wp:align>
              </wp:positionH>
              <wp:positionV relativeFrom="page">
                <wp:align>top</wp:align>
              </wp:positionV>
              <wp:extent cx="726440" cy="509270"/>
              <wp:effectExtent l="0" t="0" r="16510" b="5080"/>
              <wp:wrapNone/>
              <wp:docPr id="1963781439"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509270"/>
                      </a:xfrm>
                      <a:prstGeom prst="rect">
                        <a:avLst/>
                      </a:prstGeom>
                      <a:noFill/>
                      <a:ln>
                        <a:noFill/>
                      </a:ln>
                    </wps:spPr>
                    <wps:txbx>
                      <w:txbxContent>
                        <w:p w14:paraId="2517034F" w14:textId="7EE6C2E4" w:rsidR="00746745" w:rsidRPr="00746745" w:rsidRDefault="00746745" w:rsidP="00746745">
                          <w:pPr>
                            <w:spacing w:after="0"/>
                            <w:rPr>
                              <w:rFonts w:ascii="Aptos" w:eastAsia="Aptos" w:hAnsi="Aptos" w:cs="Aptos"/>
                              <w:noProof/>
                              <w:color w:val="FF0000"/>
                              <w:sz w:val="28"/>
                              <w:szCs w:val="28"/>
                            </w:rPr>
                          </w:pPr>
                          <w:r w:rsidRPr="00746745">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673B9F3" id="_x0000_t202" coordsize="21600,21600" o:spt="202" path="m,l,21600r21600,l21600,xe">
              <v:stroke joinstyle="miter"/>
              <v:path gradientshapeok="t" o:connecttype="rect"/>
            </v:shapetype>
            <v:shape id="Text Box 1" o:spid="_x0000_s1032" type="#_x0000_t202" alt="OFFICIAL" style="position:absolute;margin-left:0;margin-top:0;width:57.2pt;height:40.1pt;z-index:25167667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" filled="f" stroked="f">
              <v:textbox style="mso-fit-shape-to-text:t" inset="0,15pt,0,0">
                <w:txbxContent>
                  <w:p w14:paraId="2517034F" w14:textId="7EE6C2E4" w:rsidR="00746745" w:rsidRPr="00746745" w:rsidRDefault="00746745" w:rsidP="00746745">
                    <w:pPr>
                      <w:spacing w:after="0"/>
                      <w:rPr>
                        <w:rFonts w:ascii="Aptos" w:eastAsia="Aptos" w:hAnsi="Aptos" w:cs="Aptos"/>
                        <w:noProof/>
                        <w:color w:val="FF0000"/>
                        <w:sz w:val="28"/>
                        <w:szCs w:val="28"/>
                      </w:rPr>
                    </w:pPr>
                    <w:r w:rsidRPr="00746745">
                      <w:rPr>
                        <w:rFonts w:ascii="Aptos" w:eastAsia="Aptos" w:hAnsi="Aptos" w:cs="Aptos"/>
                        <w:noProof/>
                        <w:color w:val="FF0000"/>
                        <w:sz w:val="28"/>
                        <w:szCs w:val="28"/>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4CC577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3263D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F9AEC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4F803B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A8AC94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C7CAF1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0FEFE2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AA64F2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61C3D3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DDC00F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F552B9"/>
    <w:multiLevelType w:val="multilevel"/>
    <w:tmpl w:val="9E1E9102"/>
    <w:styleLink w:val="ListNumbered"/>
    <w:lvl w:ilvl="0">
      <w:start w:val="1"/>
      <w:numFmt w:val="decimal"/>
      <w:lvlText w:val="%1."/>
      <w:lvlJc w:val="left"/>
      <w:pPr>
        <w:ind w:left="284" w:hanging="284"/>
      </w:pPr>
      <w:rPr>
        <w:rFonts w:hint="default"/>
      </w:rPr>
    </w:lvl>
    <w:lvl w:ilvl="1">
      <w:start w:val="1"/>
      <w:numFmt w:val="decimal"/>
      <w:lvlText w:val="%1.%2"/>
      <w:lvlJc w:val="left"/>
      <w:pPr>
        <w:ind w:left="851" w:hanging="567"/>
      </w:pPr>
      <w:rPr>
        <w:rFonts w:hint="default"/>
      </w:rPr>
    </w:lvl>
    <w:lvl w:ilvl="2">
      <w:start w:val="1"/>
      <w:numFmt w:val="decimal"/>
      <w:lvlText w:val="%1.%2.%3"/>
      <w:lvlJc w:val="left"/>
      <w:pPr>
        <w:ind w:left="1701" w:hanging="850"/>
      </w:pPr>
      <w:rPr>
        <w:rFonts w:hint="default"/>
      </w:rPr>
    </w:lvl>
    <w:lvl w:ilvl="3">
      <w:start w:val="1"/>
      <w:numFmt w:val="decimal"/>
      <w:lvlText w:val="%1.%2.%3.%4"/>
      <w:lvlJc w:val="left"/>
      <w:pPr>
        <w:ind w:left="1440" w:hanging="360"/>
      </w:pPr>
      <w:rPr>
        <w:rFonts w:hint="default"/>
      </w:rPr>
    </w:lvl>
    <w:lvl w:ilvl="4">
      <w:start w:val="1"/>
      <w:numFmt w:val="decimal"/>
      <w:lvlText w:val="%1.%2.%3.%4.%5"/>
      <w:lvlJc w:val="left"/>
      <w:pPr>
        <w:ind w:left="2552" w:hanging="851"/>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0D621AED"/>
    <w:multiLevelType w:val="multilevel"/>
    <w:tmpl w:val="C2EED61A"/>
    <w:numStyleLink w:val="NumberedHeadings"/>
  </w:abstractNum>
  <w:abstractNum w:abstractNumId="12" w15:restartNumberingAfterBreak="0">
    <w:nsid w:val="0E1D1E04"/>
    <w:multiLevelType w:val="hybridMultilevel"/>
    <w:tmpl w:val="583C5B1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3" w15:restartNumberingAfterBreak="0">
    <w:nsid w:val="2F160C5E"/>
    <w:multiLevelType w:val="multilevel"/>
    <w:tmpl w:val="298C34E4"/>
    <w:styleLink w:val="AppendixNumbers"/>
    <w:lvl w:ilvl="0">
      <w:start w:val="1"/>
      <w:numFmt w:val="upperLetter"/>
      <w:pStyle w:val="AppendixHeading1"/>
      <w:suff w:val="space"/>
      <w:lvlText w:val="Appendix %1 –"/>
      <w:lvlJc w:val="left"/>
      <w:pPr>
        <w:ind w:left="0" w:firstLine="0"/>
      </w:pPr>
      <w:rPr>
        <w:rFonts w:hint="default"/>
      </w:rPr>
    </w:lvl>
    <w:lvl w:ilvl="1">
      <w:start w:val="1"/>
      <w:numFmt w:val="decimal"/>
      <w:pStyle w:val="AppendixHeading2"/>
      <w:lvlText w:val="%1.%2"/>
      <w:lvlJc w:val="left"/>
      <w:pPr>
        <w:ind w:left="851" w:hanging="851"/>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3AA51938"/>
    <w:multiLevelType w:val="multilevel"/>
    <w:tmpl w:val="298C34E4"/>
    <w:numStyleLink w:val="AppendixNumbers"/>
  </w:abstractNum>
  <w:abstractNum w:abstractNumId="15" w15:restartNumberingAfterBreak="0">
    <w:nsid w:val="3F166873"/>
    <w:multiLevelType w:val="multilevel"/>
    <w:tmpl w:val="C2EED61A"/>
    <w:styleLink w:val="NumberedHeadings"/>
    <w:lvl w:ilvl="0">
      <w:start w:val="1"/>
      <w:numFmt w:val="decimal"/>
      <w:pStyle w:val="Heading1Numbered"/>
      <w:lvlText w:val="%1."/>
      <w:lvlJc w:val="left"/>
      <w:pPr>
        <w:ind w:left="567" w:hanging="567"/>
      </w:pPr>
      <w:rPr>
        <w:rFonts w:hint="default"/>
      </w:rPr>
    </w:lvl>
    <w:lvl w:ilvl="1">
      <w:start w:val="1"/>
      <w:numFmt w:val="decimal"/>
      <w:pStyle w:val="Heading2Numbered"/>
      <w:lvlText w:val="%1.%2"/>
      <w:lvlJc w:val="left"/>
      <w:pPr>
        <w:ind w:left="851" w:hanging="851"/>
      </w:pPr>
      <w:rPr>
        <w:rFonts w:hint="default"/>
      </w:rPr>
    </w:lvl>
    <w:lvl w:ilvl="2">
      <w:start w:val="1"/>
      <w:numFmt w:val="decimal"/>
      <w:pStyle w:val="Heading3Numbered"/>
      <w:lvlText w:val="%1.%2.%3"/>
      <w:lvlJc w:val="left"/>
      <w:pPr>
        <w:ind w:left="1134" w:hanging="1134"/>
      </w:pPr>
      <w:rPr>
        <w:rFonts w:hint="default"/>
      </w:rPr>
    </w:lvl>
    <w:lvl w:ilvl="3">
      <w:start w:val="1"/>
      <w:numFmt w:val="decimal"/>
      <w:pStyle w:val="Heading4Numbered"/>
      <w:lvlText w:val="%1.%2.%3.%4"/>
      <w:lvlJc w:val="left"/>
      <w:pPr>
        <w:ind w:left="1134" w:hanging="1134"/>
      </w:pPr>
      <w:rPr>
        <w:rFonts w:hint="default"/>
      </w:rPr>
    </w:lvl>
    <w:lvl w:ilvl="4">
      <w:start w:val="1"/>
      <w:numFmt w:val="decimal"/>
      <w:pStyle w:val="Heading5Numbered"/>
      <w:lvlText w:val="%1.%2.%3.%4.%5"/>
      <w:lvlJc w:val="left"/>
      <w:pPr>
        <w:ind w:left="1134" w:hanging="1134"/>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4173295E"/>
    <w:multiLevelType w:val="multilevel"/>
    <w:tmpl w:val="5B2C35CE"/>
    <w:styleLink w:val="Bullets"/>
    <w:lvl w:ilvl="0">
      <w:start w:val="1"/>
      <w:numFmt w:val="bullet"/>
      <w:pStyle w:val="Bullet1"/>
      <w:lvlText w:val="•"/>
      <w:lvlJc w:val="left"/>
      <w:pPr>
        <w:ind w:left="284" w:hanging="284"/>
      </w:pPr>
      <w:rPr>
        <w:rFonts w:ascii="Calibri" w:hAnsi="Calibri" w:hint="default"/>
        <w:color w:val="auto"/>
      </w:rPr>
    </w:lvl>
    <w:lvl w:ilvl="1">
      <w:start w:val="1"/>
      <w:numFmt w:val="bullet"/>
      <w:pStyle w:val="Bullet2"/>
      <w:lvlText w:val="–"/>
      <w:lvlJc w:val="left"/>
      <w:pPr>
        <w:ind w:left="568" w:hanging="284"/>
      </w:pPr>
      <w:rPr>
        <w:rFonts w:ascii="Calibri" w:hAnsi="Calibri" w:hint="default"/>
        <w:color w:val="auto"/>
      </w:rPr>
    </w:lvl>
    <w:lvl w:ilvl="2">
      <w:start w:val="1"/>
      <w:numFmt w:val="bullet"/>
      <w:pStyle w:val="Bullet3"/>
      <w:lvlText w:val="›"/>
      <w:lvlJc w:val="left"/>
      <w:pPr>
        <w:ind w:left="852" w:hanging="284"/>
      </w:pPr>
      <w:rPr>
        <w:rFonts w:ascii="Calibri" w:hAnsi="Calibri" w:hint="default"/>
        <w:color w:val="auto"/>
      </w:rPr>
    </w:lvl>
    <w:lvl w:ilvl="3">
      <w:start w:val="1"/>
      <w:numFmt w:val="bullet"/>
      <w:lvlText w:val="▫"/>
      <w:lvlJc w:val="left"/>
      <w:pPr>
        <w:ind w:left="1136" w:hanging="284"/>
      </w:pPr>
      <w:rPr>
        <w:rFonts w:ascii="Calibri" w:hAnsi="Calibri" w:hint="default"/>
        <w:color w:val="auto"/>
      </w:rPr>
    </w:lvl>
    <w:lvl w:ilvl="4">
      <w:start w:val="1"/>
      <w:numFmt w:val="bullet"/>
      <w:lvlText w:val="—"/>
      <w:lvlJc w:val="left"/>
      <w:pPr>
        <w:ind w:left="1420" w:hanging="284"/>
      </w:pPr>
      <w:rPr>
        <w:rFonts w:ascii="Calibri" w:hAnsi="Calibri" w:hint="default"/>
        <w:color w:val="auto"/>
      </w:rPr>
    </w:lvl>
    <w:lvl w:ilvl="5">
      <w:start w:val="1"/>
      <w:numFmt w:val="bullet"/>
      <w:lvlText w:val="»"/>
      <w:lvlJc w:val="left"/>
      <w:pPr>
        <w:ind w:left="1704" w:hanging="284"/>
      </w:pPr>
      <w:rPr>
        <w:rFonts w:ascii="Calibri" w:hAnsi="Calibri" w:hint="default"/>
        <w:color w:val="auto"/>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7" w15:restartNumberingAfterBreak="0">
    <w:nsid w:val="49E80C94"/>
    <w:multiLevelType w:val="hybridMultilevel"/>
    <w:tmpl w:val="8FDA3C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B387A34"/>
    <w:multiLevelType w:val="hybridMultilevel"/>
    <w:tmpl w:val="FA54FDAA"/>
    <w:lvl w:ilvl="0" w:tplc="B0F68222">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45B01A1"/>
    <w:multiLevelType w:val="hybridMultilevel"/>
    <w:tmpl w:val="4AEEFB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9FE40BA"/>
    <w:multiLevelType w:val="hybridMultilevel"/>
    <w:tmpl w:val="C0AE80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C7C5C3D"/>
    <w:multiLevelType w:val="multilevel"/>
    <w:tmpl w:val="4B5A47B2"/>
    <w:styleLink w:val="AttachmentNumbers"/>
    <w:lvl w:ilvl="0">
      <w:start w:val="1"/>
      <w:numFmt w:val="upperLetter"/>
      <w:pStyle w:val="AttachmentHeading1"/>
      <w:suff w:val="space"/>
      <w:lvlText w:val="Attachment %1 –"/>
      <w:lvlJc w:val="left"/>
      <w:pPr>
        <w:ind w:left="0" w:firstLine="0"/>
      </w:pPr>
      <w:rPr>
        <w:rFonts w:hint="default"/>
      </w:rPr>
    </w:lvl>
    <w:lvl w:ilvl="1">
      <w:start w:val="1"/>
      <w:numFmt w:val="decimal"/>
      <w:pStyle w:val="AttachmentHeading2"/>
      <w:lvlText w:val="%1.%2"/>
      <w:lvlJc w:val="left"/>
      <w:pPr>
        <w:ind w:left="851" w:hanging="851"/>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60E7485E"/>
    <w:multiLevelType w:val="multilevel"/>
    <w:tmpl w:val="D69832D4"/>
    <w:styleLink w:val="BoxedBullets"/>
    <w:lvl w:ilvl="0">
      <w:start w:val="1"/>
      <w:numFmt w:val="bullet"/>
      <w:pStyle w:val="Box1Bullet1"/>
      <w:lvlText w:val=""/>
      <w:lvlJc w:val="left"/>
      <w:pPr>
        <w:ind w:left="567" w:hanging="283"/>
      </w:pPr>
      <w:rPr>
        <w:rFonts w:ascii="Symbol" w:hAnsi="Symbol" w:hint="default"/>
        <w:color w:val="auto"/>
      </w:rPr>
    </w:lvl>
    <w:lvl w:ilvl="1">
      <w:start w:val="1"/>
      <w:numFmt w:val="bullet"/>
      <w:pStyle w:val="Box2Bullet1"/>
      <w:lvlText w:val=""/>
      <w:lvlJc w:val="left"/>
      <w:pPr>
        <w:ind w:left="567" w:hanging="283"/>
      </w:pPr>
      <w:rPr>
        <w:rFonts w:ascii="Symbol" w:hAnsi="Symbol" w:hint="default"/>
        <w:color w:val="auto"/>
      </w:rPr>
    </w:lvl>
    <w:lvl w:ilvl="2">
      <w:start w:val="1"/>
      <w:numFmt w:val="bullet"/>
      <w:pStyle w:val="Box2Checklist"/>
      <w:lvlText w:val="□"/>
      <w:lvlJc w:val="left"/>
      <w:pPr>
        <w:ind w:left="567" w:hanging="283"/>
      </w:pPr>
      <w:rPr>
        <w:rFonts w:ascii="Calibri" w:hAnsi="Calibri"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6A0D55C7"/>
    <w:multiLevelType w:val="hybridMultilevel"/>
    <w:tmpl w:val="E65AC8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E554E84"/>
    <w:multiLevelType w:val="multilevel"/>
    <w:tmpl w:val="8FCE6D18"/>
    <w:styleLink w:val="ListLegal"/>
    <w:lvl w:ilvl="0">
      <w:start w:val="1"/>
      <w:numFmt w:val="decimal"/>
      <w:pStyle w:val="ListLegal1"/>
      <w:lvlText w:val="%1."/>
      <w:lvlJc w:val="left"/>
      <w:pPr>
        <w:ind w:left="284" w:hanging="284"/>
      </w:pPr>
      <w:rPr>
        <w:rFonts w:hint="default"/>
      </w:rPr>
    </w:lvl>
    <w:lvl w:ilvl="1">
      <w:start w:val="1"/>
      <w:numFmt w:val="lowerLetter"/>
      <w:pStyle w:val="ListLegal2"/>
      <w:lvlText w:val="%2."/>
      <w:lvlJc w:val="left"/>
      <w:pPr>
        <w:ind w:left="568" w:hanging="284"/>
      </w:pPr>
      <w:rPr>
        <w:rFonts w:hint="default"/>
      </w:rPr>
    </w:lvl>
    <w:lvl w:ilvl="2">
      <w:start w:val="1"/>
      <w:numFmt w:val="lowerRoman"/>
      <w:pStyle w:val="ListLegal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1" w:hanging="281"/>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num w:numId="1" w16cid:durableId="1756853383">
    <w:abstractNumId w:val="9"/>
  </w:num>
  <w:num w:numId="2" w16cid:durableId="701713210">
    <w:abstractNumId w:val="7"/>
  </w:num>
  <w:num w:numId="3" w16cid:durableId="1017535935">
    <w:abstractNumId w:val="6"/>
  </w:num>
  <w:num w:numId="4" w16cid:durableId="273557915">
    <w:abstractNumId w:val="5"/>
  </w:num>
  <w:num w:numId="5" w16cid:durableId="160125757">
    <w:abstractNumId w:val="4"/>
  </w:num>
  <w:num w:numId="6" w16cid:durableId="1864828660">
    <w:abstractNumId w:val="8"/>
  </w:num>
  <w:num w:numId="7" w16cid:durableId="1281691941">
    <w:abstractNumId w:val="3"/>
  </w:num>
  <w:num w:numId="8" w16cid:durableId="1202472784">
    <w:abstractNumId w:val="2"/>
  </w:num>
  <w:num w:numId="9" w16cid:durableId="550383934">
    <w:abstractNumId w:val="1"/>
  </w:num>
  <w:num w:numId="10" w16cid:durableId="446698692">
    <w:abstractNumId w:val="0"/>
  </w:num>
  <w:num w:numId="11" w16cid:durableId="1567497298">
    <w:abstractNumId w:val="16"/>
  </w:num>
  <w:num w:numId="12" w16cid:durableId="145798584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108383102">
    <w:abstractNumId w:val="24"/>
  </w:num>
  <w:num w:numId="14" w16cid:durableId="86868821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44277414">
    <w:abstractNumId w:val="10"/>
  </w:num>
  <w:num w:numId="16" w16cid:durableId="144619106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78289841">
    <w:abstractNumId w:val="15"/>
  </w:num>
  <w:num w:numId="18" w16cid:durableId="1162745629">
    <w:abstractNumId w:val="11"/>
  </w:num>
  <w:num w:numId="19" w16cid:durableId="311370835">
    <w:abstractNumId w:val="13"/>
  </w:num>
  <w:num w:numId="20" w16cid:durableId="137940178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372455731">
    <w:abstractNumId w:val="14"/>
  </w:num>
  <w:num w:numId="22" w16cid:durableId="1185052822">
    <w:abstractNumId w:val="21"/>
  </w:num>
  <w:num w:numId="23" w16cid:durableId="27545504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088530880">
    <w:abstractNumId w:val="22"/>
  </w:num>
  <w:num w:numId="25" w16cid:durableId="1410272272">
    <w:abstractNumId w:val="22"/>
  </w:num>
  <w:num w:numId="26" w16cid:durableId="1525362666">
    <w:abstractNumId w:val="22"/>
  </w:num>
  <w:num w:numId="27" w16cid:durableId="2102026117">
    <w:abstractNumId w:val="22"/>
  </w:num>
  <w:num w:numId="28" w16cid:durableId="2020234851">
    <w:abstractNumId w:val="23"/>
  </w:num>
  <w:num w:numId="29" w16cid:durableId="1673991151">
    <w:abstractNumId w:val="17"/>
  </w:num>
  <w:num w:numId="30" w16cid:durableId="1137138799">
    <w:abstractNumId w:val="12"/>
  </w:num>
  <w:num w:numId="31" w16cid:durableId="109224477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732926126">
    <w:abstractNumId w:val="22"/>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246038016">
    <w:abstractNumId w:val="19"/>
  </w:num>
  <w:num w:numId="34" w16cid:durableId="105173060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5536446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52568077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22055905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387845266">
    <w:abstractNumId w:val="11"/>
  </w:num>
  <w:num w:numId="39" w16cid:durableId="1891065470">
    <w:abstractNumId w:val="20"/>
  </w:num>
  <w:num w:numId="40" w16cid:durableId="132207484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1"/>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6A9B"/>
    <w:rsid w:val="00002322"/>
    <w:rsid w:val="00012455"/>
    <w:rsid w:val="0001430B"/>
    <w:rsid w:val="00023138"/>
    <w:rsid w:val="000338F5"/>
    <w:rsid w:val="000341E0"/>
    <w:rsid w:val="0003692C"/>
    <w:rsid w:val="00042B10"/>
    <w:rsid w:val="00045815"/>
    <w:rsid w:val="000571FF"/>
    <w:rsid w:val="00065852"/>
    <w:rsid w:val="00066D44"/>
    <w:rsid w:val="0006763A"/>
    <w:rsid w:val="00082970"/>
    <w:rsid w:val="0009128E"/>
    <w:rsid w:val="000A7241"/>
    <w:rsid w:val="000B6365"/>
    <w:rsid w:val="000B6727"/>
    <w:rsid w:val="000B7FE4"/>
    <w:rsid w:val="000D1EE7"/>
    <w:rsid w:val="000E0AE8"/>
    <w:rsid w:val="000E24BA"/>
    <w:rsid w:val="000E485A"/>
    <w:rsid w:val="000E5674"/>
    <w:rsid w:val="000E7E9F"/>
    <w:rsid w:val="000F32E0"/>
    <w:rsid w:val="0010799F"/>
    <w:rsid w:val="001145AA"/>
    <w:rsid w:val="001325EA"/>
    <w:rsid w:val="001349C6"/>
    <w:rsid w:val="0013609D"/>
    <w:rsid w:val="001606C9"/>
    <w:rsid w:val="00180B5B"/>
    <w:rsid w:val="00180D83"/>
    <w:rsid w:val="00184D81"/>
    <w:rsid w:val="00197047"/>
    <w:rsid w:val="001A2ACB"/>
    <w:rsid w:val="001D448A"/>
    <w:rsid w:val="001D6C9E"/>
    <w:rsid w:val="00203702"/>
    <w:rsid w:val="00210798"/>
    <w:rsid w:val="002229F7"/>
    <w:rsid w:val="002254D5"/>
    <w:rsid w:val="0022611D"/>
    <w:rsid w:val="0026422D"/>
    <w:rsid w:val="00266955"/>
    <w:rsid w:val="00281EF4"/>
    <w:rsid w:val="00284164"/>
    <w:rsid w:val="00286352"/>
    <w:rsid w:val="00292887"/>
    <w:rsid w:val="002959FB"/>
    <w:rsid w:val="002B3569"/>
    <w:rsid w:val="002B7197"/>
    <w:rsid w:val="002C00EC"/>
    <w:rsid w:val="002C6A9B"/>
    <w:rsid w:val="002C7F82"/>
    <w:rsid w:val="002E1ADA"/>
    <w:rsid w:val="002F196B"/>
    <w:rsid w:val="00307611"/>
    <w:rsid w:val="00315346"/>
    <w:rsid w:val="003336F9"/>
    <w:rsid w:val="00336641"/>
    <w:rsid w:val="00343F49"/>
    <w:rsid w:val="003639B0"/>
    <w:rsid w:val="00364C4C"/>
    <w:rsid w:val="00365B5E"/>
    <w:rsid w:val="00370119"/>
    <w:rsid w:val="003720E9"/>
    <w:rsid w:val="00375F11"/>
    <w:rsid w:val="00377A77"/>
    <w:rsid w:val="0038444F"/>
    <w:rsid w:val="0039375C"/>
    <w:rsid w:val="003C5F38"/>
    <w:rsid w:val="003C625A"/>
    <w:rsid w:val="003E4AC2"/>
    <w:rsid w:val="003F1371"/>
    <w:rsid w:val="003F40D3"/>
    <w:rsid w:val="003F775D"/>
    <w:rsid w:val="0040088A"/>
    <w:rsid w:val="00417771"/>
    <w:rsid w:val="00420F04"/>
    <w:rsid w:val="00430511"/>
    <w:rsid w:val="0043679C"/>
    <w:rsid w:val="00442985"/>
    <w:rsid w:val="00450D0E"/>
    <w:rsid w:val="00474BA2"/>
    <w:rsid w:val="00477E77"/>
    <w:rsid w:val="00483596"/>
    <w:rsid w:val="004A14B1"/>
    <w:rsid w:val="004A66B4"/>
    <w:rsid w:val="004B5820"/>
    <w:rsid w:val="004E33B9"/>
    <w:rsid w:val="004E7DE9"/>
    <w:rsid w:val="004F77AA"/>
    <w:rsid w:val="00532390"/>
    <w:rsid w:val="0053245C"/>
    <w:rsid w:val="00541213"/>
    <w:rsid w:val="00546218"/>
    <w:rsid w:val="005653A9"/>
    <w:rsid w:val="00576584"/>
    <w:rsid w:val="005912BE"/>
    <w:rsid w:val="00596FC7"/>
    <w:rsid w:val="005C4BEC"/>
    <w:rsid w:val="005E3B6A"/>
    <w:rsid w:val="005F3518"/>
    <w:rsid w:val="005F4C0C"/>
    <w:rsid w:val="005F794B"/>
    <w:rsid w:val="00611370"/>
    <w:rsid w:val="00611CC1"/>
    <w:rsid w:val="0061205C"/>
    <w:rsid w:val="006358F4"/>
    <w:rsid w:val="00670566"/>
    <w:rsid w:val="00686A7B"/>
    <w:rsid w:val="006A00A7"/>
    <w:rsid w:val="006A0F8A"/>
    <w:rsid w:val="006A266A"/>
    <w:rsid w:val="006B7939"/>
    <w:rsid w:val="006C5007"/>
    <w:rsid w:val="006D50A5"/>
    <w:rsid w:val="006E1ECA"/>
    <w:rsid w:val="007065F0"/>
    <w:rsid w:val="007112F3"/>
    <w:rsid w:val="00735121"/>
    <w:rsid w:val="007358BA"/>
    <w:rsid w:val="00735F3B"/>
    <w:rsid w:val="00743295"/>
    <w:rsid w:val="007432FA"/>
    <w:rsid w:val="00746745"/>
    <w:rsid w:val="007770EA"/>
    <w:rsid w:val="007912B4"/>
    <w:rsid w:val="00795815"/>
    <w:rsid w:val="007A00CE"/>
    <w:rsid w:val="007A05BE"/>
    <w:rsid w:val="007A34FA"/>
    <w:rsid w:val="007C4FC3"/>
    <w:rsid w:val="007D620F"/>
    <w:rsid w:val="007D6EBC"/>
    <w:rsid w:val="007F6774"/>
    <w:rsid w:val="008067A1"/>
    <w:rsid w:val="008114A2"/>
    <w:rsid w:val="008246E2"/>
    <w:rsid w:val="00832FCE"/>
    <w:rsid w:val="00837B0E"/>
    <w:rsid w:val="008456D5"/>
    <w:rsid w:val="0084634B"/>
    <w:rsid w:val="00854B89"/>
    <w:rsid w:val="008566EB"/>
    <w:rsid w:val="008571F0"/>
    <w:rsid w:val="00872ED8"/>
    <w:rsid w:val="008816DB"/>
    <w:rsid w:val="008872B6"/>
    <w:rsid w:val="00893DE5"/>
    <w:rsid w:val="008A15DB"/>
    <w:rsid w:val="008A1887"/>
    <w:rsid w:val="008A3E38"/>
    <w:rsid w:val="008B6A81"/>
    <w:rsid w:val="008E2009"/>
    <w:rsid w:val="008E2A0D"/>
    <w:rsid w:val="00902988"/>
    <w:rsid w:val="0091600B"/>
    <w:rsid w:val="00937B2E"/>
    <w:rsid w:val="00954CED"/>
    <w:rsid w:val="00956F8D"/>
    <w:rsid w:val="009601BB"/>
    <w:rsid w:val="009753E9"/>
    <w:rsid w:val="00985278"/>
    <w:rsid w:val="009909EC"/>
    <w:rsid w:val="00995429"/>
    <w:rsid w:val="00996B8C"/>
    <w:rsid w:val="009B00F2"/>
    <w:rsid w:val="009E7BE1"/>
    <w:rsid w:val="00A02957"/>
    <w:rsid w:val="00A070A2"/>
    <w:rsid w:val="00A146EE"/>
    <w:rsid w:val="00A23EF5"/>
    <w:rsid w:val="00A52658"/>
    <w:rsid w:val="00A55479"/>
    <w:rsid w:val="00A5708E"/>
    <w:rsid w:val="00A6373C"/>
    <w:rsid w:val="00A75289"/>
    <w:rsid w:val="00A842BD"/>
    <w:rsid w:val="00A94ABD"/>
    <w:rsid w:val="00A95970"/>
    <w:rsid w:val="00AA0024"/>
    <w:rsid w:val="00AA141C"/>
    <w:rsid w:val="00AB1457"/>
    <w:rsid w:val="00AC159A"/>
    <w:rsid w:val="00AC6A79"/>
    <w:rsid w:val="00AD7703"/>
    <w:rsid w:val="00AE1A3E"/>
    <w:rsid w:val="00AE7707"/>
    <w:rsid w:val="00AF2D33"/>
    <w:rsid w:val="00B0347E"/>
    <w:rsid w:val="00B0484D"/>
    <w:rsid w:val="00B04943"/>
    <w:rsid w:val="00B13298"/>
    <w:rsid w:val="00B22784"/>
    <w:rsid w:val="00B347B6"/>
    <w:rsid w:val="00B42AC2"/>
    <w:rsid w:val="00B67B49"/>
    <w:rsid w:val="00B67E65"/>
    <w:rsid w:val="00B800E2"/>
    <w:rsid w:val="00B8500B"/>
    <w:rsid w:val="00B9430D"/>
    <w:rsid w:val="00B97404"/>
    <w:rsid w:val="00BB1553"/>
    <w:rsid w:val="00BB1F15"/>
    <w:rsid w:val="00BB284C"/>
    <w:rsid w:val="00BB3AAC"/>
    <w:rsid w:val="00BC675F"/>
    <w:rsid w:val="00BD258A"/>
    <w:rsid w:val="00BD3D56"/>
    <w:rsid w:val="00BE3AD8"/>
    <w:rsid w:val="00BF672A"/>
    <w:rsid w:val="00C15B6A"/>
    <w:rsid w:val="00C173B8"/>
    <w:rsid w:val="00C211DF"/>
    <w:rsid w:val="00C3532C"/>
    <w:rsid w:val="00C55250"/>
    <w:rsid w:val="00C622E6"/>
    <w:rsid w:val="00C64DEC"/>
    <w:rsid w:val="00C743FE"/>
    <w:rsid w:val="00C755D7"/>
    <w:rsid w:val="00C80562"/>
    <w:rsid w:val="00C92C1B"/>
    <w:rsid w:val="00C94B6A"/>
    <w:rsid w:val="00CC4F02"/>
    <w:rsid w:val="00CD233E"/>
    <w:rsid w:val="00CF6CFD"/>
    <w:rsid w:val="00CF763F"/>
    <w:rsid w:val="00CF78A5"/>
    <w:rsid w:val="00D02062"/>
    <w:rsid w:val="00D24E4C"/>
    <w:rsid w:val="00D50789"/>
    <w:rsid w:val="00D5655E"/>
    <w:rsid w:val="00D62C1B"/>
    <w:rsid w:val="00D87ECA"/>
    <w:rsid w:val="00D91B0E"/>
    <w:rsid w:val="00D923B6"/>
    <w:rsid w:val="00D93AEC"/>
    <w:rsid w:val="00D96BC0"/>
    <w:rsid w:val="00DA6576"/>
    <w:rsid w:val="00DB67FB"/>
    <w:rsid w:val="00DC6CE3"/>
    <w:rsid w:val="00DD09C2"/>
    <w:rsid w:val="00DE1CCD"/>
    <w:rsid w:val="00DE29E8"/>
    <w:rsid w:val="00DE4362"/>
    <w:rsid w:val="00DE4FE2"/>
    <w:rsid w:val="00DE6C2D"/>
    <w:rsid w:val="00E04908"/>
    <w:rsid w:val="00E10508"/>
    <w:rsid w:val="00E15207"/>
    <w:rsid w:val="00E2218A"/>
    <w:rsid w:val="00E30EB4"/>
    <w:rsid w:val="00E33073"/>
    <w:rsid w:val="00E81B25"/>
    <w:rsid w:val="00E81B93"/>
    <w:rsid w:val="00E81F32"/>
    <w:rsid w:val="00E94FDD"/>
    <w:rsid w:val="00E95BA5"/>
    <w:rsid w:val="00EA2BA7"/>
    <w:rsid w:val="00EA2E88"/>
    <w:rsid w:val="00EB1F99"/>
    <w:rsid w:val="00EB2124"/>
    <w:rsid w:val="00ED0CE0"/>
    <w:rsid w:val="00ED26BB"/>
    <w:rsid w:val="00F11869"/>
    <w:rsid w:val="00F1186C"/>
    <w:rsid w:val="00F1428D"/>
    <w:rsid w:val="00F337F7"/>
    <w:rsid w:val="00F67CDB"/>
    <w:rsid w:val="00F7368B"/>
    <w:rsid w:val="00F77D6E"/>
    <w:rsid w:val="00F87D5B"/>
    <w:rsid w:val="00FA1424"/>
    <w:rsid w:val="00FA4036"/>
    <w:rsid w:val="00FB301F"/>
    <w:rsid w:val="00FB62C8"/>
    <w:rsid w:val="00FC32B2"/>
    <w:rsid w:val="00FC34AF"/>
    <w:rsid w:val="00FD6A4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2768C2"/>
  <w15:chartTrackingRefBased/>
  <w15:docId w15:val="{43CEABCC-EC41-4A77-9565-06339D24E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000000" w:themeColor="text1"/>
        <w:sz w:val="22"/>
        <w:szCs w:val="22"/>
        <w:lang w:val="en-AU" w:eastAsia="en-US" w:bidi="ar-SA"/>
      </w:rPr>
    </w:rPrDefault>
    <w:pPrDefault>
      <w:pPr>
        <w:spacing w:before="160"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1" w:qFormat="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14"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7"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8"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8"/>
    <w:lsdException w:name="Emphasis" w:uiPriority="28"/>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nhideWhenUsed="1"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uiPriority="28"/>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8"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2D33"/>
    <w:pPr>
      <w:suppressAutoHyphens/>
    </w:pPr>
  </w:style>
  <w:style w:type="paragraph" w:styleId="Heading1">
    <w:name w:val="heading 1"/>
    <w:basedOn w:val="Normal"/>
    <w:next w:val="Normal"/>
    <w:link w:val="Heading1Char"/>
    <w:uiPriority w:val="9"/>
    <w:qFormat/>
    <w:rsid w:val="00DE4362"/>
    <w:pPr>
      <w:keepNext/>
      <w:keepLines/>
      <w:spacing w:before="480" w:after="160"/>
      <w:contextualSpacing/>
      <w:outlineLvl w:val="0"/>
    </w:pPr>
    <w:rPr>
      <w:rFonts w:asciiTheme="majorHAnsi" w:eastAsiaTheme="majorEastAsia" w:hAnsiTheme="majorHAnsi" w:cstheme="majorBidi"/>
      <w:color w:val="081E3E" w:themeColor="text2"/>
      <w:sz w:val="44"/>
      <w:szCs w:val="32"/>
    </w:rPr>
  </w:style>
  <w:style w:type="paragraph" w:styleId="Heading2">
    <w:name w:val="heading 2"/>
    <w:basedOn w:val="Normal"/>
    <w:next w:val="Normal"/>
    <w:link w:val="Heading2Char"/>
    <w:uiPriority w:val="9"/>
    <w:unhideWhenUsed/>
    <w:qFormat/>
    <w:rsid w:val="005F794B"/>
    <w:pPr>
      <w:keepNext/>
      <w:keepLines/>
      <w:spacing w:before="320" w:after="160"/>
      <w:outlineLvl w:val="1"/>
    </w:pPr>
    <w:rPr>
      <w:rFonts w:asciiTheme="majorHAnsi" w:eastAsiaTheme="majorEastAsia" w:hAnsiTheme="majorHAnsi" w:cstheme="majorBidi"/>
      <w:color w:val="081E3E" w:themeColor="text2"/>
      <w:sz w:val="36"/>
      <w:szCs w:val="26"/>
    </w:rPr>
  </w:style>
  <w:style w:type="paragraph" w:styleId="Heading3">
    <w:name w:val="heading 3"/>
    <w:basedOn w:val="Normal"/>
    <w:next w:val="Normal"/>
    <w:link w:val="Heading3Char"/>
    <w:uiPriority w:val="9"/>
    <w:unhideWhenUsed/>
    <w:qFormat/>
    <w:rsid w:val="00996B8C"/>
    <w:pPr>
      <w:keepNext/>
      <w:keepLines/>
      <w:spacing w:before="240" w:after="160"/>
      <w:outlineLvl w:val="2"/>
    </w:pPr>
    <w:rPr>
      <w:rFonts w:asciiTheme="majorHAnsi" w:eastAsiaTheme="majorEastAsia" w:hAnsiTheme="majorHAnsi" w:cstheme="majorBidi"/>
      <w:b/>
      <w:color w:val="6D7989" w:themeColor="accent4" w:themeShade="BF"/>
      <w:sz w:val="32"/>
      <w:szCs w:val="24"/>
    </w:rPr>
  </w:style>
  <w:style w:type="paragraph" w:styleId="Heading4">
    <w:name w:val="heading 4"/>
    <w:basedOn w:val="Normal"/>
    <w:next w:val="Normal"/>
    <w:link w:val="Heading4Char"/>
    <w:uiPriority w:val="9"/>
    <w:unhideWhenUsed/>
    <w:rsid w:val="001606C9"/>
    <w:pPr>
      <w:keepNext/>
      <w:keepLines/>
      <w:spacing w:before="240" w:after="160"/>
      <w:outlineLvl w:val="3"/>
    </w:pPr>
    <w:rPr>
      <w:rFonts w:asciiTheme="majorHAnsi" w:eastAsiaTheme="majorEastAsia" w:hAnsiTheme="majorHAnsi" w:cstheme="majorBidi"/>
      <w:b/>
      <w:iCs/>
      <w:color w:val="49515C" w:themeColor="accent4" w:themeShade="80"/>
      <w:sz w:val="26"/>
    </w:rPr>
  </w:style>
  <w:style w:type="paragraph" w:styleId="Heading5">
    <w:name w:val="heading 5"/>
    <w:basedOn w:val="Normal"/>
    <w:next w:val="Normal"/>
    <w:link w:val="Heading5Char"/>
    <w:uiPriority w:val="9"/>
    <w:unhideWhenUsed/>
    <w:rsid w:val="005F794B"/>
    <w:pPr>
      <w:keepNext/>
      <w:keepLines/>
      <w:spacing w:before="240" w:after="160"/>
      <w:outlineLvl w:val="4"/>
    </w:pPr>
    <w:rPr>
      <w:rFonts w:asciiTheme="majorHAnsi" w:eastAsiaTheme="majorEastAsia" w:hAnsiTheme="majorHAnsi" w:cstheme="majorBidi"/>
      <w:b/>
      <w:color w:val="081E3E" w:themeColor="text2"/>
    </w:rPr>
  </w:style>
  <w:style w:type="paragraph" w:styleId="Heading6">
    <w:name w:val="heading 6"/>
    <w:basedOn w:val="Normal"/>
    <w:next w:val="Normal"/>
    <w:link w:val="Heading6Char"/>
    <w:uiPriority w:val="9"/>
    <w:semiHidden/>
    <w:unhideWhenUsed/>
    <w:rsid w:val="005F794B"/>
    <w:pPr>
      <w:keepNext/>
      <w:keepLines/>
      <w:spacing w:before="240" w:after="160"/>
      <w:outlineLvl w:val="5"/>
    </w:pPr>
    <w:rPr>
      <w:rFonts w:asciiTheme="majorHAnsi" w:eastAsiaTheme="majorEastAsia" w:hAnsiTheme="majorHAnsi" w:cstheme="majorBidi"/>
      <w:i/>
      <w:color w:val="081E3E" w:themeColor="text2"/>
    </w:rPr>
  </w:style>
  <w:style w:type="paragraph" w:styleId="Heading7">
    <w:name w:val="heading 7"/>
    <w:basedOn w:val="Normal"/>
    <w:next w:val="Normal"/>
    <w:link w:val="Heading7Char"/>
    <w:uiPriority w:val="9"/>
    <w:semiHidden/>
    <w:unhideWhenUsed/>
    <w:qFormat/>
    <w:rsid w:val="002C6A9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C6A9B"/>
    <w:pPr>
      <w:keepNext/>
      <w:keepLines/>
      <w:spacing w:before="0"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C6A9B"/>
    <w:pPr>
      <w:keepNext/>
      <w:keepLines/>
      <w:spacing w:before="0"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E4FE2"/>
    <w:rPr>
      <w:color w:val="808080"/>
    </w:rPr>
  </w:style>
  <w:style w:type="paragraph" w:styleId="Title">
    <w:name w:val="Title"/>
    <w:basedOn w:val="Normal"/>
    <w:next w:val="Normal"/>
    <w:link w:val="TitleChar"/>
    <w:uiPriority w:val="17"/>
    <w:qFormat/>
    <w:rsid w:val="00BE3AD8"/>
    <w:pPr>
      <w:spacing w:before="1680" w:after="240"/>
    </w:pPr>
    <w:rPr>
      <w:rFonts w:asciiTheme="majorHAnsi" w:eastAsiaTheme="majorEastAsia" w:hAnsiTheme="majorHAnsi" w:cstheme="majorBidi"/>
      <w:b/>
      <w:color w:val="081E3E" w:themeColor="text2"/>
      <w:sz w:val="60"/>
      <w:szCs w:val="56"/>
    </w:rPr>
  </w:style>
  <w:style w:type="character" w:customStyle="1" w:styleId="TitleChar">
    <w:name w:val="Title Char"/>
    <w:basedOn w:val="DefaultParagraphFont"/>
    <w:link w:val="Title"/>
    <w:uiPriority w:val="17"/>
    <w:rsid w:val="00BE3AD8"/>
    <w:rPr>
      <w:rFonts w:asciiTheme="majorHAnsi" w:eastAsiaTheme="majorEastAsia" w:hAnsiTheme="majorHAnsi" w:cstheme="majorBidi"/>
      <w:b/>
      <w:color w:val="081E3E" w:themeColor="text2"/>
      <w:kern w:val="12"/>
      <w:sz w:val="60"/>
      <w:szCs w:val="56"/>
    </w:rPr>
  </w:style>
  <w:style w:type="paragraph" w:styleId="Subtitle">
    <w:name w:val="Subtitle"/>
    <w:basedOn w:val="Normal"/>
    <w:next w:val="Normal"/>
    <w:link w:val="SubtitleChar"/>
    <w:uiPriority w:val="18"/>
    <w:qFormat/>
    <w:rsid w:val="00996B8C"/>
    <w:pPr>
      <w:numPr>
        <w:ilvl w:val="1"/>
      </w:numPr>
      <w:spacing w:before="240" w:after="160"/>
    </w:pPr>
    <w:rPr>
      <w:rFonts w:asciiTheme="majorHAnsi" w:eastAsiaTheme="minorEastAsia" w:hAnsiTheme="majorHAnsi"/>
      <w:color w:val="377B88"/>
      <w:sz w:val="44"/>
    </w:rPr>
  </w:style>
  <w:style w:type="character" w:customStyle="1" w:styleId="SubtitleChar">
    <w:name w:val="Subtitle Char"/>
    <w:basedOn w:val="DefaultParagraphFont"/>
    <w:link w:val="Subtitle"/>
    <w:uiPriority w:val="18"/>
    <w:rsid w:val="00996B8C"/>
    <w:rPr>
      <w:rFonts w:asciiTheme="majorHAnsi" w:eastAsiaTheme="minorEastAsia" w:hAnsiTheme="majorHAnsi"/>
      <w:color w:val="377B88"/>
      <w:kern w:val="12"/>
      <w:sz w:val="44"/>
      <w:szCs w:val="22"/>
    </w:rPr>
  </w:style>
  <w:style w:type="paragraph" w:customStyle="1" w:styleId="CoverDate">
    <w:name w:val="Cover Date"/>
    <w:basedOn w:val="Normal"/>
    <w:uiPriority w:val="19"/>
    <w:qFormat/>
    <w:rsid w:val="00D02062"/>
    <w:rPr>
      <w:b/>
      <w:color w:val="081E3E" w:themeColor="text2"/>
    </w:rPr>
  </w:style>
  <w:style w:type="paragraph" w:styleId="Header">
    <w:name w:val="header"/>
    <w:basedOn w:val="Normal"/>
    <w:link w:val="HeaderChar"/>
    <w:uiPriority w:val="99"/>
    <w:unhideWhenUsed/>
    <w:rsid w:val="005912BE"/>
    <w:pPr>
      <w:tabs>
        <w:tab w:val="center" w:pos="4513"/>
        <w:tab w:val="right" w:pos="9026"/>
      </w:tabs>
      <w:spacing w:before="0" w:after="0"/>
      <w:jc w:val="right"/>
    </w:pPr>
    <w:rPr>
      <w:sz w:val="16"/>
    </w:rPr>
  </w:style>
  <w:style w:type="character" w:customStyle="1" w:styleId="HeaderChar">
    <w:name w:val="Header Char"/>
    <w:basedOn w:val="DefaultParagraphFont"/>
    <w:link w:val="Header"/>
    <w:uiPriority w:val="99"/>
    <w:rsid w:val="005912BE"/>
    <w:rPr>
      <w:kern w:val="12"/>
      <w:sz w:val="16"/>
    </w:rPr>
  </w:style>
  <w:style w:type="paragraph" w:styleId="Footer">
    <w:name w:val="footer"/>
    <w:basedOn w:val="Normal"/>
    <w:link w:val="FooterChar"/>
    <w:uiPriority w:val="99"/>
    <w:unhideWhenUsed/>
    <w:rsid w:val="007A05BE"/>
    <w:pPr>
      <w:tabs>
        <w:tab w:val="center" w:pos="4513"/>
        <w:tab w:val="right" w:pos="9026"/>
      </w:tabs>
      <w:spacing w:before="0" w:after="0"/>
    </w:pPr>
    <w:rPr>
      <w:sz w:val="16"/>
    </w:rPr>
  </w:style>
  <w:style w:type="character" w:customStyle="1" w:styleId="FooterChar">
    <w:name w:val="Footer Char"/>
    <w:basedOn w:val="DefaultParagraphFont"/>
    <w:link w:val="Footer"/>
    <w:uiPriority w:val="99"/>
    <w:rsid w:val="007A05BE"/>
    <w:rPr>
      <w:kern w:val="12"/>
      <w:sz w:val="16"/>
    </w:rPr>
  </w:style>
  <w:style w:type="character" w:styleId="PageNumber">
    <w:name w:val="page number"/>
    <w:basedOn w:val="DefaultParagraphFont"/>
    <w:uiPriority w:val="99"/>
    <w:semiHidden/>
    <w:rsid w:val="007A05BE"/>
    <w:rPr>
      <w:b/>
      <w:sz w:val="20"/>
    </w:rPr>
  </w:style>
  <w:style w:type="paragraph" w:customStyle="1" w:styleId="CoverPhoto">
    <w:name w:val="Cover Photo"/>
    <w:basedOn w:val="Normal"/>
    <w:uiPriority w:val="19"/>
    <w:qFormat/>
    <w:rsid w:val="0022611D"/>
    <w:pPr>
      <w:spacing w:before="1240" w:after="160"/>
    </w:pPr>
  </w:style>
  <w:style w:type="paragraph" w:styleId="NoSpacing">
    <w:name w:val="No Spacing"/>
    <w:uiPriority w:val="1"/>
    <w:qFormat/>
    <w:rsid w:val="000E5674"/>
    <w:pPr>
      <w:suppressAutoHyphens/>
      <w:contextualSpacing/>
    </w:pPr>
    <w:rPr>
      <w:kern w:val="12"/>
    </w:rPr>
  </w:style>
  <w:style w:type="paragraph" w:customStyle="1" w:styleId="ImprintHeading">
    <w:name w:val="Imprint Heading"/>
    <w:basedOn w:val="Normal"/>
    <w:uiPriority w:val="12"/>
    <w:rsid w:val="000E5674"/>
    <w:pPr>
      <w:spacing w:before="240" w:after="160"/>
      <w:outlineLvl w:val="1"/>
    </w:pPr>
    <w:rPr>
      <w:b/>
      <w:lang w:val="x-none"/>
    </w:rPr>
  </w:style>
  <w:style w:type="character" w:styleId="Hyperlink">
    <w:name w:val="Hyperlink"/>
    <w:basedOn w:val="DefaultParagraphFont"/>
    <w:uiPriority w:val="99"/>
    <w:unhideWhenUsed/>
    <w:rsid w:val="000E5674"/>
    <w:rPr>
      <w:color w:val="0046FF" w:themeColor="hyperlink"/>
      <w:u w:val="single"/>
    </w:rPr>
  </w:style>
  <w:style w:type="table" w:styleId="TableGrid">
    <w:name w:val="Table Grid"/>
    <w:basedOn w:val="TableNormal"/>
    <w:uiPriority w:val="39"/>
    <w:rsid w:val="005F794B"/>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rsid w:val="005912BE"/>
    <w:pPr>
      <w:spacing w:before="0" w:after="0"/>
      <w:ind w:left="284" w:hanging="284"/>
    </w:pPr>
    <w:rPr>
      <w:sz w:val="18"/>
    </w:rPr>
  </w:style>
  <w:style w:type="character" w:customStyle="1" w:styleId="FootnoteTextChar">
    <w:name w:val="Footnote Text Char"/>
    <w:basedOn w:val="DefaultParagraphFont"/>
    <w:link w:val="FootnoteText"/>
    <w:uiPriority w:val="99"/>
    <w:rsid w:val="005912BE"/>
    <w:rPr>
      <w:kern w:val="12"/>
      <w:sz w:val="18"/>
    </w:rPr>
  </w:style>
  <w:style w:type="character" w:styleId="FootnoteReference">
    <w:name w:val="footnote reference"/>
    <w:basedOn w:val="DefaultParagraphFont"/>
    <w:uiPriority w:val="99"/>
    <w:semiHidden/>
    <w:unhideWhenUsed/>
    <w:rsid w:val="005F794B"/>
    <w:rPr>
      <w:vertAlign w:val="superscript"/>
    </w:rPr>
  </w:style>
  <w:style w:type="character" w:customStyle="1" w:styleId="Heading1Char">
    <w:name w:val="Heading 1 Char"/>
    <w:basedOn w:val="DefaultParagraphFont"/>
    <w:link w:val="Heading1"/>
    <w:uiPriority w:val="9"/>
    <w:rsid w:val="00DE4362"/>
    <w:rPr>
      <w:rFonts w:asciiTheme="majorHAnsi" w:eastAsiaTheme="majorEastAsia" w:hAnsiTheme="majorHAnsi" w:cstheme="majorBidi"/>
      <w:color w:val="081E3E" w:themeColor="text2"/>
      <w:kern w:val="12"/>
      <w:sz w:val="44"/>
      <w:szCs w:val="32"/>
    </w:rPr>
  </w:style>
  <w:style w:type="character" w:customStyle="1" w:styleId="Heading2Char">
    <w:name w:val="Heading 2 Char"/>
    <w:basedOn w:val="DefaultParagraphFont"/>
    <w:link w:val="Heading2"/>
    <w:uiPriority w:val="9"/>
    <w:rsid w:val="005F794B"/>
    <w:rPr>
      <w:rFonts w:asciiTheme="majorHAnsi" w:eastAsiaTheme="majorEastAsia" w:hAnsiTheme="majorHAnsi" w:cstheme="majorBidi"/>
      <w:color w:val="081E3E" w:themeColor="text2"/>
      <w:kern w:val="12"/>
      <w:sz w:val="36"/>
      <w:szCs w:val="26"/>
    </w:rPr>
  </w:style>
  <w:style w:type="paragraph" w:customStyle="1" w:styleId="Introduction">
    <w:name w:val="Introduction"/>
    <w:basedOn w:val="Normal"/>
    <w:uiPriority w:val="2"/>
    <w:qFormat/>
    <w:rsid w:val="00996B8C"/>
    <w:pPr>
      <w:spacing w:before="240" w:after="240"/>
    </w:pPr>
    <w:rPr>
      <w:color w:val="377B88"/>
      <w:sz w:val="26"/>
      <w:lang w:val="x-none"/>
    </w:rPr>
  </w:style>
  <w:style w:type="character" w:customStyle="1" w:styleId="Heading3Char">
    <w:name w:val="Heading 3 Char"/>
    <w:basedOn w:val="DefaultParagraphFont"/>
    <w:link w:val="Heading3"/>
    <w:uiPriority w:val="9"/>
    <w:rsid w:val="00996B8C"/>
    <w:rPr>
      <w:rFonts w:asciiTheme="majorHAnsi" w:eastAsiaTheme="majorEastAsia" w:hAnsiTheme="majorHAnsi" w:cstheme="majorBidi"/>
      <w:b/>
      <w:color w:val="6D7989" w:themeColor="accent4" w:themeShade="BF"/>
      <w:kern w:val="12"/>
      <w:sz w:val="32"/>
      <w:szCs w:val="24"/>
    </w:rPr>
  </w:style>
  <w:style w:type="character" w:customStyle="1" w:styleId="Heading4Char">
    <w:name w:val="Heading 4 Char"/>
    <w:basedOn w:val="DefaultParagraphFont"/>
    <w:link w:val="Heading4"/>
    <w:uiPriority w:val="9"/>
    <w:rsid w:val="001606C9"/>
    <w:rPr>
      <w:rFonts w:asciiTheme="majorHAnsi" w:eastAsiaTheme="majorEastAsia" w:hAnsiTheme="majorHAnsi" w:cstheme="majorBidi"/>
      <w:b/>
      <w:iCs/>
      <w:color w:val="49515C" w:themeColor="accent4" w:themeShade="80"/>
      <w:sz w:val="26"/>
    </w:rPr>
  </w:style>
  <w:style w:type="character" w:customStyle="1" w:styleId="Heading5Char">
    <w:name w:val="Heading 5 Char"/>
    <w:basedOn w:val="DefaultParagraphFont"/>
    <w:link w:val="Heading5"/>
    <w:uiPriority w:val="9"/>
    <w:rsid w:val="005F794B"/>
    <w:rPr>
      <w:rFonts w:asciiTheme="majorHAnsi" w:eastAsiaTheme="majorEastAsia" w:hAnsiTheme="majorHAnsi" w:cstheme="majorBidi"/>
      <w:b/>
      <w:color w:val="081E3E" w:themeColor="text2"/>
      <w:kern w:val="12"/>
      <w:sz w:val="22"/>
    </w:rPr>
  </w:style>
  <w:style w:type="character" w:customStyle="1" w:styleId="Heading6Char">
    <w:name w:val="Heading 6 Char"/>
    <w:basedOn w:val="DefaultParagraphFont"/>
    <w:link w:val="Heading6"/>
    <w:uiPriority w:val="9"/>
    <w:semiHidden/>
    <w:rsid w:val="005F794B"/>
    <w:rPr>
      <w:rFonts w:asciiTheme="majorHAnsi" w:eastAsiaTheme="majorEastAsia" w:hAnsiTheme="majorHAnsi" w:cstheme="majorBidi"/>
      <w:i/>
      <w:color w:val="081E3E" w:themeColor="text2"/>
      <w:kern w:val="12"/>
      <w:sz w:val="22"/>
    </w:rPr>
  </w:style>
  <w:style w:type="paragraph" w:styleId="Caption">
    <w:name w:val="caption"/>
    <w:basedOn w:val="Normal"/>
    <w:next w:val="Normal"/>
    <w:uiPriority w:val="14"/>
    <w:qFormat/>
    <w:rsid w:val="005F794B"/>
    <w:pPr>
      <w:spacing w:before="240" w:after="160"/>
    </w:pPr>
    <w:rPr>
      <w:b/>
      <w:iCs/>
      <w:szCs w:val="18"/>
    </w:rPr>
  </w:style>
  <w:style w:type="table" w:customStyle="1" w:styleId="DefaultTable1">
    <w:name w:val="Default Table 1"/>
    <w:basedOn w:val="TableNormal"/>
    <w:uiPriority w:val="99"/>
    <w:rsid w:val="00D5655E"/>
    <w:pPr>
      <w:spacing w:before="80"/>
    </w:pPr>
    <w:tblPr>
      <w:tblStyleRowBandSize w:val="1"/>
      <w:tblStyleColBandSize w:val="1"/>
      <w:tblBorders>
        <w:top w:val="single" w:sz="4" w:space="0" w:color="347C7E" w:themeColor="accent2"/>
        <w:bottom w:val="single" w:sz="4" w:space="0" w:color="347C7E" w:themeColor="accent2"/>
        <w:insideH w:val="single" w:sz="4" w:space="0" w:color="347C7E" w:themeColor="accent2"/>
      </w:tblBorders>
    </w:tblPr>
    <w:tblStylePr w:type="firstRow">
      <w:rPr>
        <w:b/>
        <w:color w:val="FFFFFF" w:themeColor="background1"/>
      </w:rPr>
      <w:tblPr/>
      <w:trPr>
        <w:tblHeader/>
      </w:trPr>
      <w:tcPr>
        <w:tcBorders>
          <w:top w:val="nil"/>
          <w:bottom w:val="nil"/>
        </w:tcBorders>
        <w:shd w:val="clear" w:color="auto" w:fill="081E3E" w:themeFill="accent1"/>
      </w:tcPr>
    </w:tblStylePr>
    <w:tblStylePr w:type="lastRow">
      <w:rPr>
        <w:b/>
      </w:rPr>
      <w:tblPr/>
      <w:tcPr>
        <w:shd w:val="clear" w:color="auto" w:fill="F2F6E8" w:themeFill="accent5" w:themeFillTint="33"/>
      </w:tcPr>
    </w:tblStylePr>
    <w:tblStylePr w:type="firstCol">
      <w:rPr>
        <w:b/>
      </w:rPr>
    </w:tblStylePr>
    <w:tblStylePr w:type="band2Vert">
      <w:tblPr/>
      <w:tcPr>
        <w:shd w:val="clear" w:color="auto" w:fill="F2F2F2" w:themeFill="background1" w:themeFillShade="F2"/>
      </w:tcPr>
    </w:tblStylePr>
    <w:tblStylePr w:type="band2Horz">
      <w:tblPr/>
      <w:tcPr>
        <w:shd w:val="clear" w:color="auto" w:fill="F2F2F2" w:themeFill="background1" w:themeFillShade="F2"/>
      </w:tcPr>
    </w:tblStylePr>
  </w:style>
  <w:style w:type="paragraph" w:customStyle="1" w:styleId="Sourcenotes">
    <w:name w:val="Source notes"/>
    <w:basedOn w:val="Normal"/>
    <w:uiPriority w:val="15"/>
    <w:qFormat/>
    <w:rsid w:val="001349C6"/>
    <w:pPr>
      <w:spacing w:before="120"/>
    </w:pPr>
    <w:rPr>
      <w:sz w:val="16"/>
      <w:lang w:val="x-none"/>
    </w:rPr>
  </w:style>
  <w:style w:type="paragraph" w:customStyle="1" w:styleId="Sourcenotesnumbered">
    <w:name w:val="Source notes numbered"/>
    <w:basedOn w:val="Sourcenotes"/>
    <w:uiPriority w:val="15"/>
    <w:qFormat/>
    <w:rsid w:val="001349C6"/>
    <w:pPr>
      <w:spacing w:before="80"/>
    </w:pPr>
  </w:style>
  <w:style w:type="paragraph" w:customStyle="1" w:styleId="ListLegal1">
    <w:name w:val="List Legal 1"/>
    <w:basedOn w:val="Normal"/>
    <w:uiPriority w:val="3"/>
    <w:qFormat/>
    <w:rsid w:val="00FC32B2"/>
    <w:pPr>
      <w:numPr>
        <w:numId w:val="13"/>
      </w:numPr>
      <w:spacing w:before="80"/>
    </w:pPr>
    <w:rPr>
      <w:lang w:val="x-none"/>
    </w:rPr>
  </w:style>
  <w:style w:type="paragraph" w:customStyle="1" w:styleId="ListLegal2">
    <w:name w:val="List Legal 2"/>
    <w:basedOn w:val="ListLegal1"/>
    <w:uiPriority w:val="3"/>
    <w:rsid w:val="00FC32B2"/>
    <w:pPr>
      <w:numPr>
        <w:ilvl w:val="1"/>
      </w:numPr>
    </w:pPr>
  </w:style>
  <w:style w:type="paragraph" w:customStyle="1" w:styleId="ListLegal3">
    <w:name w:val="List Legal 3"/>
    <w:basedOn w:val="ListLegal2"/>
    <w:uiPriority w:val="3"/>
    <w:rsid w:val="00FC32B2"/>
    <w:pPr>
      <w:numPr>
        <w:ilvl w:val="2"/>
      </w:numPr>
    </w:pPr>
  </w:style>
  <w:style w:type="paragraph" w:customStyle="1" w:styleId="ListNumbered1">
    <w:name w:val="List Numbered 1"/>
    <w:basedOn w:val="Normal"/>
    <w:uiPriority w:val="3"/>
    <w:qFormat/>
    <w:rsid w:val="00FC32B2"/>
    <w:pPr>
      <w:spacing w:before="80"/>
    </w:pPr>
    <w:rPr>
      <w:lang w:val="x-none"/>
    </w:rPr>
  </w:style>
  <w:style w:type="paragraph" w:customStyle="1" w:styleId="ListNumbered21">
    <w:name w:val="List Numbered 2.1"/>
    <w:basedOn w:val="ListNumbered1"/>
    <w:uiPriority w:val="3"/>
    <w:rsid w:val="00FC32B2"/>
    <w:pPr>
      <w:numPr>
        <w:ilvl w:val="1"/>
      </w:numPr>
    </w:pPr>
  </w:style>
  <w:style w:type="paragraph" w:customStyle="1" w:styleId="ListNumbered311">
    <w:name w:val="List Numbered 3.1.1"/>
    <w:basedOn w:val="ListNumbered21"/>
    <w:uiPriority w:val="3"/>
    <w:rsid w:val="00FC32B2"/>
    <w:pPr>
      <w:numPr>
        <w:ilvl w:val="2"/>
      </w:numPr>
    </w:pPr>
  </w:style>
  <w:style w:type="paragraph" w:customStyle="1" w:styleId="Bullet1">
    <w:name w:val="Bullet 1"/>
    <w:basedOn w:val="Normal"/>
    <w:uiPriority w:val="3"/>
    <w:qFormat/>
    <w:rsid w:val="00CF6CFD"/>
    <w:pPr>
      <w:numPr>
        <w:numId w:val="11"/>
      </w:numPr>
      <w:spacing w:before="80"/>
    </w:pPr>
    <w:rPr>
      <w:lang w:val="x-none"/>
    </w:rPr>
  </w:style>
  <w:style w:type="paragraph" w:customStyle="1" w:styleId="Bullet2">
    <w:name w:val="Bullet 2"/>
    <w:basedOn w:val="Bullet1"/>
    <w:uiPriority w:val="3"/>
    <w:rsid w:val="00CF6CFD"/>
    <w:pPr>
      <w:numPr>
        <w:ilvl w:val="1"/>
      </w:numPr>
    </w:pPr>
  </w:style>
  <w:style w:type="paragraph" w:customStyle="1" w:styleId="Bullet3">
    <w:name w:val="Bullet 3"/>
    <w:basedOn w:val="Bullet2"/>
    <w:uiPriority w:val="3"/>
    <w:rsid w:val="00CF6CFD"/>
    <w:pPr>
      <w:numPr>
        <w:ilvl w:val="2"/>
      </w:numPr>
    </w:pPr>
  </w:style>
  <w:style w:type="paragraph" w:styleId="TOCHeading">
    <w:name w:val="TOC Heading"/>
    <w:basedOn w:val="Heading1"/>
    <w:next w:val="Normal"/>
    <w:uiPriority w:val="38"/>
    <w:qFormat/>
    <w:rsid w:val="00CF6CFD"/>
    <w:pPr>
      <w:spacing w:before="0"/>
    </w:pPr>
  </w:style>
  <w:style w:type="paragraph" w:customStyle="1" w:styleId="Box1Text">
    <w:name w:val="Box 1 Text"/>
    <w:basedOn w:val="Normal"/>
    <w:uiPriority w:val="23"/>
    <w:qFormat/>
    <w:rsid w:val="00CF6CFD"/>
    <w:pPr>
      <w:pBdr>
        <w:top w:val="single" w:sz="4" w:space="14" w:color="347C7E" w:themeColor="accent2"/>
        <w:left w:val="single" w:sz="4" w:space="14" w:color="347C7E" w:themeColor="accent2"/>
        <w:bottom w:val="single" w:sz="4" w:space="14" w:color="347C7E" w:themeColor="accent2"/>
        <w:right w:val="single" w:sz="4" w:space="14" w:color="347C7E" w:themeColor="accent2"/>
      </w:pBdr>
      <w:ind w:left="284" w:right="284"/>
    </w:pPr>
    <w:rPr>
      <w:lang w:val="x-none"/>
    </w:rPr>
  </w:style>
  <w:style w:type="paragraph" w:customStyle="1" w:styleId="Box1Heading">
    <w:name w:val="Box 1 Heading"/>
    <w:basedOn w:val="Box1Text"/>
    <w:uiPriority w:val="23"/>
    <w:qFormat/>
    <w:rsid w:val="00CF6CFD"/>
    <w:rPr>
      <w:b/>
    </w:rPr>
  </w:style>
  <w:style w:type="paragraph" w:customStyle="1" w:styleId="Box1Bullet1">
    <w:name w:val="Box 1 Bullet 1"/>
    <w:basedOn w:val="Box1Text"/>
    <w:uiPriority w:val="24"/>
    <w:qFormat/>
    <w:rsid w:val="00430511"/>
    <w:pPr>
      <w:numPr>
        <w:numId w:val="27"/>
      </w:numPr>
      <w:spacing w:before="80"/>
    </w:pPr>
    <w:rPr>
      <w:kern w:val="12"/>
      <w:sz w:val="20"/>
      <w:szCs w:val="20"/>
    </w:rPr>
  </w:style>
  <w:style w:type="paragraph" w:customStyle="1" w:styleId="Box2Text">
    <w:name w:val="Box 2 Text"/>
    <w:basedOn w:val="Normal"/>
    <w:uiPriority w:val="24"/>
    <w:qFormat/>
    <w:rsid w:val="00430511"/>
    <w:pPr>
      <w:pBdr>
        <w:top w:val="single" w:sz="4" w:space="14" w:color="F2F6E8" w:themeColor="accent5" w:themeTint="33"/>
        <w:left w:val="single" w:sz="4" w:space="14" w:color="F2F6E8" w:themeColor="accent5" w:themeTint="33"/>
        <w:bottom w:val="single" w:sz="4" w:space="14" w:color="F2F6E8" w:themeColor="accent5" w:themeTint="33"/>
        <w:right w:val="single" w:sz="4" w:space="14" w:color="F2F6E8" w:themeColor="accent5" w:themeTint="33"/>
      </w:pBdr>
      <w:shd w:val="clear" w:color="auto" w:fill="F2F6E8" w:themeFill="accent5" w:themeFillTint="33"/>
      <w:ind w:left="284" w:right="284"/>
    </w:pPr>
    <w:rPr>
      <w:lang w:val="x-none"/>
    </w:rPr>
  </w:style>
  <w:style w:type="paragraph" w:customStyle="1" w:styleId="Box2Heading">
    <w:name w:val="Box 2 Heading"/>
    <w:basedOn w:val="Box2Text"/>
    <w:uiPriority w:val="24"/>
    <w:qFormat/>
    <w:rsid w:val="00541213"/>
    <w:rPr>
      <w:b/>
    </w:rPr>
  </w:style>
  <w:style w:type="paragraph" w:customStyle="1" w:styleId="Box2Bullet1">
    <w:name w:val="Box 2 Bullet 1"/>
    <w:basedOn w:val="Box2Text"/>
    <w:uiPriority w:val="25"/>
    <w:qFormat/>
    <w:rsid w:val="00430511"/>
    <w:pPr>
      <w:numPr>
        <w:ilvl w:val="1"/>
        <w:numId w:val="27"/>
      </w:numPr>
      <w:spacing w:before="80"/>
    </w:pPr>
    <w:rPr>
      <w:kern w:val="12"/>
      <w:sz w:val="20"/>
      <w:szCs w:val="20"/>
    </w:rPr>
  </w:style>
  <w:style w:type="table" w:customStyle="1" w:styleId="IconBoxTable">
    <w:name w:val="Icon Box Table"/>
    <w:basedOn w:val="TableNormal"/>
    <w:uiPriority w:val="99"/>
    <w:rsid w:val="00D5655E"/>
    <w:pPr>
      <w:spacing w:before="80"/>
    </w:pPr>
    <w:tblPr>
      <w:tblCellMar>
        <w:top w:w="57" w:type="dxa"/>
        <w:left w:w="170" w:type="dxa"/>
        <w:bottom w:w="57" w:type="dxa"/>
        <w:right w:w="170" w:type="dxa"/>
      </w:tblCellMar>
    </w:tblPr>
    <w:tcPr>
      <w:shd w:val="clear" w:color="auto" w:fill="F2F2F2" w:themeFill="background1" w:themeFillShade="F2"/>
    </w:tcPr>
    <w:tblStylePr w:type="firstRow">
      <w:tblPr/>
      <w:trPr>
        <w:tblHeader/>
      </w:trPr>
    </w:tblStylePr>
    <w:tblStylePr w:type="firstCol">
      <w:tblPr>
        <w:tblCellMar>
          <w:top w:w="57" w:type="dxa"/>
          <w:left w:w="170" w:type="dxa"/>
          <w:bottom w:w="57" w:type="dxa"/>
          <w:right w:w="6" w:type="dxa"/>
        </w:tblCellMar>
      </w:tblPr>
      <w:tcPr>
        <w:tcMar>
          <w:top w:w="0" w:type="nil"/>
          <w:left w:w="170" w:type="dxa"/>
          <w:bottom w:w="0" w:type="nil"/>
          <w:right w:w="6" w:type="dxa"/>
        </w:tcMar>
      </w:tcPr>
    </w:tblStylePr>
  </w:style>
  <w:style w:type="numbering" w:customStyle="1" w:styleId="Bullets">
    <w:name w:val="Bullets"/>
    <w:uiPriority w:val="99"/>
    <w:rsid w:val="009B00F2"/>
    <w:pPr>
      <w:numPr>
        <w:numId w:val="11"/>
      </w:numPr>
    </w:pPr>
  </w:style>
  <w:style w:type="numbering" w:customStyle="1" w:styleId="ListLegal">
    <w:name w:val="List Legal"/>
    <w:uiPriority w:val="99"/>
    <w:rsid w:val="00477E77"/>
    <w:pPr>
      <w:numPr>
        <w:numId w:val="13"/>
      </w:numPr>
    </w:pPr>
  </w:style>
  <w:style w:type="numbering" w:customStyle="1" w:styleId="ListNumbered">
    <w:name w:val="List Numbered"/>
    <w:uiPriority w:val="99"/>
    <w:rsid w:val="00477E77"/>
    <w:pPr>
      <w:numPr>
        <w:numId w:val="15"/>
      </w:numPr>
    </w:pPr>
  </w:style>
  <w:style w:type="paragraph" w:customStyle="1" w:styleId="Heading1Numbered">
    <w:name w:val="Heading 1 Numbered"/>
    <w:basedOn w:val="Heading1"/>
    <w:uiPriority w:val="10"/>
    <w:rsid w:val="003F775D"/>
    <w:pPr>
      <w:numPr>
        <w:numId w:val="18"/>
      </w:numPr>
    </w:pPr>
  </w:style>
  <w:style w:type="paragraph" w:customStyle="1" w:styleId="Heading2Numbered">
    <w:name w:val="Heading 2 Numbered"/>
    <w:basedOn w:val="Heading2"/>
    <w:uiPriority w:val="10"/>
    <w:qFormat/>
    <w:rsid w:val="003F775D"/>
    <w:pPr>
      <w:numPr>
        <w:ilvl w:val="1"/>
        <w:numId w:val="18"/>
      </w:numPr>
    </w:pPr>
  </w:style>
  <w:style w:type="paragraph" w:customStyle="1" w:styleId="Heading3Numbered">
    <w:name w:val="Heading 3 Numbered"/>
    <w:basedOn w:val="Heading3"/>
    <w:uiPriority w:val="10"/>
    <w:qFormat/>
    <w:rsid w:val="003F775D"/>
    <w:pPr>
      <w:numPr>
        <w:ilvl w:val="2"/>
        <w:numId w:val="18"/>
      </w:numPr>
    </w:pPr>
  </w:style>
  <w:style w:type="paragraph" w:customStyle="1" w:styleId="Heading4Numbered">
    <w:name w:val="Heading 4 Numbered"/>
    <w:basedOn w:val="Heading4"/>
    <w:uiPriority w:val="10"/>
    <w:qFormat/>
    <w:rsid w:val="003F775D"/>
    <w:pPr>
      <w:numPr>
        <w:ilvl w:val="3"/>
        <w:numId w:val="18"/>
      </w:numPr>
    </w:pPr>
  </w:style>
  <w:style w:type="paragraph" w:customStyle="1" w:styleId="Heading5Numbered">
    <w:name w:val="Heading 5 Numbered"/>
    <w:basedOn w:val="Heading5"/>
    <w:uiPriority w:val="10"/>
    <w:qFormat/>
    <w:rsid w:val="003F775D"/>
    <w:pPr>
      <w:numPr>
        <w:ilvl w:val="4"/>
        <w:numId w:val="18"/>
      </w:numPr>
    </w:pPr>
  </w:style>
  <w:style w:type="numbering" w:customStyle="1" w:styleId="NumberedHeadings">
    <w:name w:val="Numbered Headings"/>
    <w:uiPriority w:val="99"/>
    <w:rsid w:val="003F775D"/>
    <w:pPr>
      <w:numPr>
        <w:numId w:val="17"/>
      </w:numPr>
    </w:pPr>
  </w:style>
  <w:style w:type="paragraph" w:customStyle="1" w:styleId="AppendixHeading1">
    <w:name w:val="Appendix Heading 1"/>
    <w:basedOn w:val="Heading1"/>
    <w:uiPriority w:val="11"/>
    <w:qFormat/>
    <w:rsid w:val="0001430B"/>
    <w:pPr>
      <w:numPr>
        <w:numId w:val="21"/>
      </w:numPr>
    </w:pPr>
  </w:style>
  <w:style w:type="paragraph" w:customStyle="1" w:styleId="AppendixHeading2">
    <w:name w:val="Appendix Heading 2"/>
    <w:basedOn w:val="Heading2"/>
    <w:uiPriority w:val="11"/>
    <w:qFormat/>
    <w:rsid w:val="0001430B"/>
    <w:pPr>
      <w:numPr>
        <w:ilvl w:val="1"/>
        <w:numId w:val="21"/>
      </w:numPr>
    </w:pPr>
  </w:style>
  <w:style w:type="paragraph" w:customStyle="1" w:styleId="AttachmentHeading1">
    <w:name w:val="Attachment Heading 1"/>
    <w:basedOn w:val="Heading1"/>
    <w:uiPriority w:val="11"/>
    <w:qFormat/>
    <w:rsid w:val="0001430B"/>
    <w:pPr>
      <w:numPr>
        <w:numId w:val="22"/>
      </w:numPr>
    </w:pPr>
  </w:style>
  <w:style w:type="paragraph" w:customStyle="1" w:styleId="AttachmentHeading2">
    <w:name w:val="Attachment Heading 2"/>
    <w:basedOn w:val="Heading2"/>
    <w:uiPriority w:val="11"/>
    <w:qFormat/>
    <w:rsid w:val="0001430B"/>
    <w:pPr>
      <w:numPr>
        <w:ilvl w:val="1"/>
        <w:numId w:val="22"/>
      </w:numPr>
    </w:pPr>
  </w:style>
  <w:style w:type="numbering" w:customStyle="1" w:styleId="AppendixNumbers">
    <w:name w:val="Appendix Numbers"/>
    <w:uiPriority w:val="99"/>
    <w:rsid w:val="0001430B"/>
    <w:pPr>
      <w:numPr>
        <w:numId w:val="19"/>
      </w:numPr>
    </w:pPr>
  </w:style>
  <w:style w:type="numbering" w:customStyle="1" w:styleId="AttachmentNumbers">
    <w:name w:val="Attachment Numbers"/>
    <w:uiPriority w:val="99"/>
    <w:rsid w:val="0001430B"/>
    <w:pPr>
      <w:numPr>
        <w:numId w:val="22"/>
      </w:numPr>
    </w:pPr>
  </w:style>
  <w:style w:type="paragraph" w:styleId="Quote">
    <w:name w:val="Quote"/>
    <w:basedOn w:val="Normal"/>
    <w:next w:val="Normal"/>
    <w:link w:val="QuoteChar"/>
    <w:uiPriority w:val="29"/>
    <w:qFormat/>
    <w:rsid w:val="00D62C1B"/>
    <w:pPr>
      <w:pBdr>
        <w:left w:val="single" w:sz="48" w:space="22" w:color="4BB3B5"/>
      </w:pBdr>
      <w:spacing w:after="160"/>
      <w:ind w:left="567" w:right="567"/>
    </w:pPr>
    <w:rPr>
      <w:b/>
      <w:iCs/>
      <w:color w:val="404040" w:themeColor="text1" w:themeTint="BF"/>
    </w:rPr>
  </w:style>
  <w:style w:type="character" w:customStyle="1" w:styleId="QuoteChar">
    <w:name w:val="Quote Char"/>
    <w:basedOn w:val="DefaultParagraphFont"/>
    <w:link w:val="Quote"/>
    <w:uiPriority w:val="29"/>
    <w:rsid w:val="00D62C1B"/>
    <w:rPr>
      <w:b/>
      <w:iCs/>
      <w:color w:val="404040" w:themeColor="text1" w:themeTint="BF"/>
    </w:rPr>
  </w:style>
  <w:style w:type="paragraph" w:styleId="TOC1">
    <w:name w:val="toc 1"/>
    <w:basedOn w:val="Normal"/>
    <w:next w:val="Normal"/>
    <w:autoRedefine/>
    <w:uiPriority w:val="1"/>
    <w:qFormat/>
    <w:rsid w:val="004A66B4"/>
    <w:pPr>
      <w:keepLines/>
      <w:tabs>
        <w:tab w:val="right" w:pos="21688"/>
      </w:tabs>
      <w:ind w:left="567" w:hanging="567"/>
    </w:pPr>
    <w:rPr>
      <w:b/>
      <w:sz w:val="24"/>
      <w:u w:val="single" w:color="347C7E" w:themeColor="accent2"/>
    </w:rPr>
  </w:style>
  <w:style w:type="paragraph" w:styleId="TOC2">
    <w:name w:val="toc 2"/>
    <w:basedOn w:val="Normal"/>
    <w:next w:val="Normal"/>
    <w:autoRedefine/>
    <w:uiPriority w:val="39"/>
    <w:rsid w:val="004A66B4"/>
    <w:pPr>
      <w:keepLines/>
      <w:tabs>
        <w:tab w:val="right" w:pos="21688"/>
      </w:tabs>
      <w:spacing w:before="80"/>
      <w:ind w:left="567" w:hanging="567"/>
    </w:pPr>
    <w:rPr>
      <w:noProof/>
    </w:rPr>
  </w:style>
  <w:style w:type="paragraph" w:styleId="TOC3">
    <w:name w:val="toc 3"/>
    <w:basedOn w:val="Normal"/>
    <w:next w:val="Normal"/>
    <w:autoRedefine/>
    <w:uiPriority w:val="39"/>
    <w:rsid w:val="004A66B4"/>
    <w:pPr>
      <w:tabs>
        <w:tab w:val="right" w:pos="21688"/>
      </w:tabs>
      <w:spacing w:before="80"/>
      <w:ind w:left="1134" w:hanging="567"/>
    </w:pPr>
  </w:style>
  <w:style w:type="paragraph" w:styleId="TableofFigures">
    <w:name w:val="table of figures"/>
    <w:basedOn w:val="Normal"/>
    <w:next w:val="Normal"/>
    <w:uiPriority w:val="99"/>
    <w:unhideWhenUsed/>
    <w:rsid w:val="006E1ECA"/>
    <w:pPr>
      <w:spacing w:before="80"/>
    </w:pPr>
  </w:style>
  <w:style w:type="paragraph" w:customStyle="1" w:styleId="AreaHeading">
    <w:name w:val="Area Heading"/>
    <w:basedOn w:val="Normal"/>
    <w:qFormat/>
    <w:rsid w:val="001606C9"/>
    <w:pPr>
      <w:spacing w:before="0"/>
      <w:ind w:left="-1020" w:firstLine="1020"/>
    </w:pPr>
    <w:rPr>
      <w:rFonts w:cs="Times New Roman (Body CS)"/>
      <w:caps/>
      <w:color w:val="49515C" w:themeColor="accent4" w:themeShade="80"/>
    </w:rPr>
  </w:style>
  <w:style w:type="paragraph" w:customStyle="1" w:styleId="Box2Checklist">
    <w:name w:val="Box 2 Checklist"/>
    <w:basedOn w:val="Box2Text"/>
    <w:uiPriority w:val="26"/>
    <w:qFormat/>
    <w:rsid w:val="00430511"/>
    <w:pPr>
      <w:numPr>
        <w:ilvl w:val="2"/>
        <w:numId w:val="27"/>
      </w:numPr>
    </w:pPr>
    <w:rPr>
      <w:kern w:val="12"/>
      <w:sz w:val="20"/>
      <w:szCs w:val="20"/>
    </w:rPr>
  </w:style>
  <w:style w:type="numbering" w:customStyle="1" w:styleId="BoxedBullets">
    <w:name w:val="Boxed Bullets"/>
    <w:uiPriority w:val="99"/>
    <w:rsid w:val="00430511"/>
    <w:pPr>
      <w:numPr>
        <w:numId w:val="24"/>
      </w:numPr>
    </w:pPr>
  </w:style>
  <w:style w:type="paragraph" w:customStyle="1" w:styleId="SecurityMarker">
    <w:name w:val="Security Marker"/>
    <w:basedOn w:val="Normal"/>
    <w:qFormat/>
    <w:rsid w:val="008566EB"/>
    <w:pPr>
      <w:spacing w:before="60" w:after="60"/>
      <w:jc w:val="center"/>
    </w:pPr>
    <w:rPr>
      <w:b/>
      <w:bCs/>
      <w:caps/>
      <w:color w:val="E10000"/>
      <w:sz w:val="28"/>
      <w:szCs w:val="28"/>
      <w:shd w:val="clear" w:color="auto" w:fill="FFFFFF" w:themeFill="background1"/>
      <w:lang w:val="en-US"/>
    </w:rPr>
  </w:style>
  <w:style w:type="paragraph" w:customStyle="1" w:styleId="DocHeading">
    <w:name w:val="DocHeading"/>
    <w:basedOn w:val="Heading1"/>
    <w:qFormat/>
    <w:rsid w:val="008566EB"/>
    <w:rPr>
      <w:rFonts w:asciiTheme="minorHAnsi" w:hAnsiTheme="minorHAnsi" w:cstheme="minorHAnsi"/>
    </w:rPr>
  </w:style>
  <w:style w:type="paragraph" w:customStyle="1" w:styleId="DocResources">
    <w:name w:val="DocResources"/>
    <w:basedOn w:val="Heading2"/>
    <w:qFormat/>
    <w:rsid w:val="008566EB"/>
    <w:rPr>
      <w:rFonts w:asciiTheme="minorHAnsi" w:hAnsiTheme="minorHAnsi" w:cstheme="minorHAnsi"/>
    </w:rPr>
  </w:style>
  <w:style w:type="paragraph" w:customStyle="1" w:styleId="flag">
    <w:name w:val="flag"/>
    <w:basedOn w:val="Normal"/>
    <w:qFormat/>
    <w:rsid w:val="008566EB"/>
    <w:pPr>
      <w:spacing w:before="120" w:after="120"/>
      <w:jc w:val="center"/>
    </w:pPr>
    <w:rPr>
      <w:noProof/>
    </w:rPr>
  </w:style>
  <w:style w:type="character" w:styleId="UnresolvedMention">
    <w:name w:val="Unresolved Mention"/>
    <w:basedOn w:val="DefaultParagraphFont"/>
    <w:uiPriority w:val="99"/>
    <w:semiHidden/>
    <w:unhideWhenUsed/>
    <w:rsid w:val="000571FF"/>
    <w:rPr>
      <w:color w:val="605E5C"/>
      <w:shd w:val="clear" w:color="auto" w:fill="E1DFDD"/>
    </w:rPr>
  </w:style>
  <w:style w:type="paragraph" w:styleId="ListParagraph">
    <w:name w:val="List Paragraph"/>
    <w:basedOn w:val="Normal"/>
    <w:uiPriority w:val="99"/>
    <w:unhideWhenUsed/>
    <w:qFormat/>
    <w:rsid w:val="004E33B9"/>
    <w:pPr>
      <w:ind w:left="720"/>
      <w:contextualSpacing/>
    </w:pPr>
  </w:style>
  <w:style w:type="character" w:styleId="FollowedHyperlink">
    <w:name w:val="FollowedHyperlink"/>
    <w:basedOn w:val="DefaultParagraphFont"/>
    <w:uiPriority w:val="99"/>
    <w:semiHidden/>
    <w:unhideWhenUsed/>
    <w:rsid w:val="00A75289"/>
    <w:rPr>
      <w:color w:val="0046FF" w:themeColor="followedHyperlink"/>
      <w:u w:val="single"/>
    </w:rPr>
  </w:style>
  <w:style w:type="character" w:customStyle="1" w:styleId="bold">
    <w:name w:val="bold"/>
    <w:basedOn w:val="DefaultParagraphFont"/>
    <w:uiPriority w:val="1"/>
    <w:qFormat/>
    <w:rsid w:val="00C173B8"/>
    <w:rPr>
      <w:b/>
    </w:rPr>
  </w:style>
  <w:style w:type="paragraph" w:styleId="NormalWeb">
    <w:name w:val="Normal (Web)"/>
    <w:basedOn w:val="Normal"/>
    <w:uiPriority w:val="99"/>
    <w:semiHidden/>
    <w:unhideWhenUsed/>
    <w:rsid w:val="000D1EE7"/>
    <w:pPr>
      <w:suppressAutoHyphens w:val="0"/>
      <w:spacing w:before="100" w:beforeAutospacing="1" w:after="100" w:afterAutospacing="1"/>
    </w:pPr>
    <w:rPr>
      <w:rFonts w:ascii="Times New Roman" w:eastAsia="Times New Roman" w:hAnsi="Times New Roman" w:cs="Times New Roman"/>
      <w:color w:val="auto"/>
      <w:sz w:val="24"/>
      <w:szCs w:val="24"/>
      <w:lang w:eastAsia="en-AU"/>
    </w:rPr>
  </w:style>
  <w:style w:type="paragraph" w:customStyle="1" w:styleId="F5C399179B804053A64F7C777AA10D7B">
    <w:name w:val="F5C399179B804053A64F7C777AA10D7B"/>
    <w:rsid w:val="00307611"/>
    <w:pPr>
      <w:spacing w:before="0" w:after="160" w:line="259" w:lineRule="auto"/>
    </w:pPr>
    <w:rPr>
      <w:rFonts w:eastAsiaTheme="minorEastAsia"/>
      <w:color w:val="auto"/>
      <w:lang w:eastAsia="en-AU"/>
    </w:rPr>
  </w:style>
  <w:style w:type="paragraph" w:customStyle="1" w:styleId="CCpagebreak">
    <w:name w:val="CC page break"/>
    <w:basedOn w:val="Normal"/>
    <w:link w:val="CCpagebreakChar"/>
    <w:rsid w:val="007F6774"/>
    <w:pPr>
      <w:pageBreakBefore/>
      <w:spacing w:after="0"/>
    </w:pPr>
  </w:style>
  <w:style w:type="character" w:customStyle="1" w:styleId="CCpagebreakChar">
    <w:name w:val="CC page break Char"/>
    <w:basedOn w:val="DefaultParagraphFont"/>
    <w:link w:val="CCpagebreak"/>
    <w:rsid w:val="007F6774"/>
  </w:style>
  <w:style w:type="paragraph" w:customStyle="1" w:styleId="Whiteblockcoverpage">
    <w:name w:val="White block cover page"/>
    <w:basedOn w:val="Normal"/>
    <w:link w:val="WhiteblockcoverpageChar"/>
    <w:qFormat/>
    <w:rsid w:val="00DE6C2D"/>
    <w:pPr>
      <w:framePr w:w="24381" w:h="817" w:hRule="exact" w:hSpace="181" w:wrap="around" w:vAnchor="page" w:hAnchor="page" w:xAlign="center" w:yAlign="bottom"/>
      <w:spacing w:before="0" w:after="0"/>
    </w:pPr>
    <w:rPr>
      <w:noProof/>
    </w:rPr>
  </w:style>
  <w:style w:type="character" w:customStyle="1" w:styleId="WhiteblockcoverpageChar">
    <w:name w:val="White block cover page Char"/>
    <w:basedOn w:val="DefaultParagraphFont"/>
    <w:link w:val="Whiteblockcoverpage"/>
    <w:rsid w:val="00DE6C2D"/>
    <w:rPr>
      <w:noProof/>
    </w:rPr>
  </w:style>
  <w:style w:type="character" w:customStyle="1" w:styleId="Heading7Char">
    <w:name w:val="Heading 7 Char"/>
    <w:basedOn w:val="DefaultParagraphFont"/>
    <w:link w:val="Heading7"/>
    <w:uiPriority w:val="9"/>
    <w:semiHidden/>
    <w:rsid w:val="002C6A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C6A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C6A9B"/>
    <w:rPr>
      <w:rFonts w:eastAsiaTheme="majorEastAsia" w:cstheme="majorBidi"/>
      <w:color w:val="272727" w:themeColor="text1" w:themeTint="D8"/>
    </w:rPr>
  </w:style>
  <w:style w:type="character" w:styleId="IntenseEmphasis">
    <w:name w:val="Intense Emphasis"/>
    <w:basedOn w:val="DefaultParagraphFont"/>
    <w:uiPriority w:val="28"/>
    <w:rsid w:val="002C6A9B"/>
    <w:rPr>
      <w:i/>
      <w:iCs/>
      <w:color w:val="06162E" w:themeColor="accent1" w:themeShade="BF"/>
    </w:rPr>
  </w:style>
  <w:style w:type="paragraph" w:styleId="IntenseQuote">
    <w:name w:val="Intense Quote"/>
    <w:basedOn w:val="Normal"/>
    <w:next w:val="Normal"/>
    <w:link w:val="IntenseQuoteChar"/>
    <w:uiPriority w:val="30"/>
    <w:semiHidden/>
    <w:qFormat/>
    <w:rsid w:val="002C6A9B"/>
    <w:pPr>
      <w:pBdr>
        <w:top w:val="single" w:sz="4" w:space="10" w:color="06162E" w:themeColor="accent1" w:themeShade="BF"/>
        <w:bottom w:val="single" w:sz="4" w:space="10" w:color="06162E" w:themeColor="accent1" w:themeShade="BF"/>
      </w:pBdr>
      <w:spacing w:before="360" w:after="360"/>
      <w:ind w:left="864" w:right="864"/>
      <w:jc w:val="center"/>
    </w:pPr>
    <w:rPr>
      <w:i/>
      <w:iCs/>
      <w:color w:val="06162E" w:themeColor="accent1" w:themeShade="BF"/>
    </w:rPr>
  </w:style>
  <w:style w:type="character" w:customStyle="1" w:styleId="IntenseQuoteChar">
    <w:name w:val="Intense Quote Char"/>
    <w:basedOn w:val="DefaultParagraphFont"/>
    <w:link w:val="IntenseQuote"/>
    <w:uiPriority w:val="30"/>
    <w:semiHidden/>
    <w:rsid w:val="002C6A9B"/>
    <w:rPr>
      <w:i/>
      <w:iCs/>
      <w:color w:val="06162E" w:themeColor="accent1" w:themeShade="BF"/>
    </w:rPr>
  </w:style>
  <w:style w:type="character" w:styleId="IntenseReference">
    <w:name w:val="Intense Reference"/>
    <w:basedOn w:val="DefaultParagraphFont"/>
    <w:uiPriority w:val="32"/>
    <w:semiHidden/>
    <w:qFormat/>
    <w:rsid w:val="002C6A9B"/>
    <w:rPr>
      <w:b/>
      <w:bCs/>
      <w:smallCaps/>
      <w:color w:val="06162E" w:themeColor="accent1" w:themeShade="BF"/>
      <w:spacing w:val="5"/>
    </w:rPr>
  </w:style>
  <w:style w:type="paragraph" w:styleId="BodyText">
    <w:name w:val="Body Text"/>
    <w:basedOn w:val="Normal"/>
    <w:link w:val="BodyTextChar"/>
    <w:uiPriority w:val="1"/>
    <w:qFormat/>
    <w:rsid w:val="002C6A9B"/>
    <w:pPr>
      <w:widowControl w:val="0"/>
      <w:suppressAutoHyphens w:val="0"/>
      <w:autoSpaceDE w:val="0"/>
      <w:autoSpaceDN w:val="0"/>
      <w:spacing w:before="0" w:after="0"/>
    </w:pPr>
    <w:rPr>
      <w:rFonts w:ascii="Calibri" w:eastAsia="Calibri" w:hAnsi="Calibri" w:cs="Calibri"/>
      <w:color w:val="auto"/>
      <w:sz w:val="34"/>
      <w:szCs w:val="34"/>
      <w:lang w:val="en-US"/>
    </w:rPr>
  </w:style>
  <w:style w:type="character" w:customStyle="1" w:styleId="BodyTextChar">
    <w:name w:val="Body Text Char"/>
    <w:basedOn w:val="DefaultParagraphFont"/>
    <w:link w:val="BodyText"/>
    <w:uiPriority w:val="1"/>
    <w:rsid w:val="002C6A9B"/>
    <w:rPr>
      <w:rFonts w:ascii="Calibri" w:eastAsia="Calibri" w:hAnsi="Calibri" w:cs="Calibri"/>
      <w:color w:val="auto"/>
      <w:sz w:val="34"/>
      <w:szCs w:val="34"/>
      <w:lang w:val="en-US"/>
    </w:rPr>
  </w:style>
  <w:style w:type="paragraph" w:styleId="Revision">
    <w:name w:val="Revision"/>
    <w:hidden/>
    <w:uiPriority w:val="99"/>
    <w:semiHidden/>
    <w:rsid w:val="0006763A"/>
    <w:pPr>
      <w:spacing w:before="0" w:after="0"/>
    </w:pPr>
  </w:style>
  <w:style w:type="paragraph" w:customStyle="1" w:styleId="Heading2small">
    <w:name w:val="Heading 2 small"/>
    <w:basedOn w:val="Heading2"/>
    <w:link w:val="Heading2smallChar"/>
    <w:qFormat/>
    <w:rsid w:val="00985278"/>
    <w:rPr>
      <w:b/>
      <w:bCs/>
      <w:spacing w:val="-2"/>
      <w:sz w:val="22"/>
      <w:szCs w:val="22"/>
    </w:rPr>
  </w:style>
  <w:style w:type="character" w:customStyle="1" w:styleId="Heading2smallChar">
    <w:name w:val="Heading 2 small Char"/>
    <w:basedOn w:val="Heading2Char"/>
    <w:link w:val="Heading2small"/>
    <w:rsid w:val="00985278"/>
    <w:rPr>
      <w:rFonts w:asciiTheme="majorHAnsi" w:eastAsiaTheme="majorEastAsia" w:hAnsiTheme="majorHAnsi" w:cstheme="majorBidi"/>
      <w:b/>
      <w:bCs/>
      <w:color w:val="081E3E" w:themeColor="text2"/>
      <w:spacing w:val="-2"/>
      <w:kern w:val="12"/>
      <w:sz w:val="3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9650958">
      <w:bodyDiv w:val="1"/>
      <w:marLeft w:val="0"/>
      <w:marRight w:val="0"/>
      <w:marTop w:val="0"/>
      <w:marBottom w:val="0"/>
      <w:divBdr>
        <w:top w:val="none" w:sz="0" w:space="0" w:color="auto"/>
        <w:left w:val="none" w:sz="0" w:space="0" w:color="auto"/>
        <w:bottom w:val="none" w:sz="0" w:space="0" w:color="auto"/>
        <w:right w:val="none" w:sz="0" w:space="0" w:color="auto"/>
      </w:divBdr>
    </w:div>
    <w:div w:id="403336418">
      <w:bodyDiv w:val="1"/>
      <w:marLeft w:val="0"/>
      <w:marRight w:val="0"/>
      <w:marTop w:val="0"/>
      <w:marBottom w:val="0"/>
      <w:divBdr>
        <w:top w:val="none" w:sz="0" w:space="0" w:color="auto"/>
        <w:left w:val="none" w:sz="0" w:space="0" w:color="auto"/>
        <w:bottom w:val="none" w:sz="0" w:space="0" w:color="auto"/>
        <w:right w:val="none" w:sz="0" w:space="0" w:color="auto"/>
      </w:divBdr>
    </w:div>
    <w:div w:id="596403983">
      <w:bodyDiv w:val="1"/>
      <w:marLeft w:val="0"/>
      <w:marRight w:val="0"/>
      <w:marTop w:val="0"/>
      <w:marBottom w:val="0"/>
      <w:divBdr>
        <w:top w:val="none" w:sz="0" w:space="0" w:color="auto"/>
        <w:left w:val="none" w:sz="0" w:space="0" w:color="auto"/>
        <w:bottom w:val="none" w:sz="0" w:space="0" w:color="auto"/>
        <w:right w:val="none" w:sz="0" w:space="0" w:color="auto"/>
      </w:divBdr>
      <w:divsChild>
        <w:div w:id="1236472106">
          <w:marLeft w:val="0"/>
          <w:marRight w:val="0"/>
          <w:marTop w:val="0"/>
          <w:marBottom w:val="0"/>
          <w:divBdr>
            <w:top w:val="none" w:sz="0" w:space="0" w:color="auto"/>
            <w:left w:val="none" w:sz="0" w:space="0" w:color="auto"/>
            <w:bottom w:val="none" w:sz="0" w:space="0" w:color="auto"/>
            <w:right w:val="none" w:sz="0" w:space="0" w:color="auto"/>
          </w:divBdr>
        </w:div>
        <w:div w:id="122888494">
          <w:marLeft w:val="0"/>
          <w:marRight w:val="0"/>
          <w:marTop w:val="0"/>
          <w:marBottom w:val="0"/>
          <w:divBdr>
            <w:top w:val="none" w:sz="0" w:space="0" w:color="auto"/>
            <w:left w:val="none" w:sz="0" w:space="0" w:color="auto"/>
            <w:bottom w:val="none" w:sz="0" w:space="0" w:color="auto"/>
            <w:right w:val="none" w:sz="0" w:space="0" w:color="auto"/>
          </w:divBdr>
        </w:div>
        <w:div w:id="1995062538">
          <w:marLeft w:val="0"/>
          <w:marRight w:val="0"/>
          <w:marTop w:val="0"/>
          <w:marBottom w:val="0"/>
          <w:divBdr>
            <w:top w:val="none" w:sz="0" w:space="0" w:color="auto"/>
            <w:left w:val="none" w:sz="0" w:space="0" w:color="auto"/>
            <w:bottom w:val="none" w:sz="0" w:space="0" w:color="auto"/>
            <w:right w:val="none" w:sz="0" w:space="0" w:color="auto"/>
          </w:divBdr>
        </w:div>
        <w:div w:id="1302273914">
          <w:marLeft w:val="0"/>
          <w:marRight w:val="0"/>
          <w:marTop w:val="0"/>
          <w:marBottom w:val="0"/>
          <w:divBdr>
            <w:top w:val="none" w:sz="0" w:space="0" w:color="auto"/>
            <w:left w:val="none" w:sz="0" w:space="0" w:color="auto"/>
            <w:bottom w:val="none" w:sz="0" w:space="0" w:color="auto"/>
            <w:right w:val="none" w:sz="0" w:space="0" w:color="auto"/>
          </w:divBdr>
        </w:div>
      </w:divsChild>
    </w:div>
    <w:div w:id="603419198">
      <w:bodyDiv w:val="1"/>
      <w:marLeft w:val="0"/>
      <w:marRight w:val="0"/>
      <w:marTop w:val="0"/>
      <w:marBottom w:val="0"/>
      <w:divBdr>
        <w:top w:val="none" w:sz="0" w:space="0" w:color="auto"/>
        <w:left w:val="none" w:sz="0" w:space="0" w:color="auto"/>
        <w:bottom w:val="none" w:sz="0" w:space="0" w:color="auto"/>
        <w:right w:val="none" w:sz="0" w:space="0" w:color="auto"/>
      </w:divBdr>
    </w:div>
    <w:div w:id="758328698">
      <w:bodyDiv w:val="1"/>
      <w:marLeft w:val="0"/>
      <w:marRight w:val="0"/>
      <w:marTop w:val="0"/>
      <w:marBottom w:val="0"/>
      <w:divBdr>
        <w:top w:val="none" w:sz="0" w:space="0" w:color="auto"/>
        <w:left w:val="none" w:sz="0" w:space="0" w:color="auto"/>
        <w:bottom w:val="none" w:sz="0" w:space="0" w:color="auto"/>
        <w:right w:val="none" w:sz="0" w:space="0" w:color="auto"/>
      </w:divBdr>
    </w:div>
    <w:div w:id="871575620">
      <w:bodyDiv w:val="1"/>
      <w:marLeft w:val="0"/>
      <w:marRight w:val="0"/>
      <w:marTop w:val="0"/>
      <w:marBottom w:val="0"/>
      <w:divBdr>
        <w:top w:val="none" w:sz="0" w:space="0" w:color="auto"/>
        <w:left w:val="none" w:sz="0" w:space="0" w:color="auto"/>
        <w:bottom w:val="none" w:sz="0" w:space="0" w:color="auto"/>
        <w:right w:val="none" w:sz="0" w:space="0" w:color="auto"/>
      </w:divBdr>
    </w:div>
    <w:div w:id="1763069979">
      <w:bodyDiv w:val="1"/>
      <w:marLeft w:val="0"/>
      <w:marRight w:val="0"/>
      <w:marTop w:val="0"/>
      <w:marBottom w:val="0"/>
      <w:divBdr>
        <w:top w:val="none" w:sz="0" w:space="0" w:color="auto"/>
        <w:left w:val="none" w:sz="0" w:space="0" w:color="auto"/>
        <w:bottom w:val="none" w:sz="0" w:space="0" w:color="auto"/>
        <w:right w:val="none" w:sz="0" w:space="0" w:color="auto"/>
      </w:divBdr>
    </w:div>
    <w:div w:id="1876573739">
      <w:bodyDiv w:val="1"/>
      <w:marLeft w:val="0"/>
      <w:marRight w:val="0"/>
      <w:marTop w:val="0"/>
      <w:marBottom w:val="0"/>
      <w:divBdr>
        <w:top w:val="none" w:sz="0" w:space="0" w:color="auto"/>
        <w:left w:val="none" w:sz="0" w:space="0" w:color="auto"/>
        <w:bottom w:val="none" w:sz="0" w:space="0" w:color="auto"/>
        <w:right w:val="none" w:sz="0" w:space="0" w:color="auto"/>
      </w:divBdr>
    </w:div>
    <w:div w:id="1894191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image" Target="media/image3.png"/><Relationship Id="rId26" Type="http://schemas.openxmlformats.org/officeDocument/2006/relationships/hyperlink" Target="https://www.facebook.com/ausgov" TargetMode="External"/><Relationship Id="rId39" Type="http://schemas.openxmlformats.org/officeDocument/2006/relationships/footer" Target="footer3.xml"/><Relationship Id="rId21" Type="http://schemas.openxmlformats.org/officeDocument/2006/relationships/hyperlink" Target="https://fuelplan.gov.au/resources/national-fuel-security-campaign" TargetMode="External"/><Relationship Id="rId34" Type="http://schemas.openxmlformats.org/officeDocument/2006/relationships/header" Target="header1.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yperlink" Target="https://fuelplan.gov.au/resources/national-fuel-security-campaign" TargetMode="External"/><Relationship Id="rId20" Type="http://schemas.openxmlformats.org/officeDocument/2006/relationships/hyperlink" Target="http://www.fuelplan.gov.au/" TargetMode="External"/><Relationship Id="rId29" Type="http://schemas.openxmlformats.org/officeDocument/2006/relationships/hyperlink" Target="https://communicationsgovau.box.com/s/6yxdvb7276btvrrpx77jlxocddi9s14v"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image" Target="media/image4.png"/><Relationship Id="rId32" Type="http://schemas.openxmlformats.org/officeDocument/2006/relationships/hyperlink" Target="https://www.facebook.com/ausgov" TargetMode="External"/><Relationship Id="rId37" Type="http://schemas.openxmlformats.org/officeDocument/2006/relationships/footer" Target="footer2.xml"/><Relationship Id="rId40"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fuelplan.gov.au/resources/national-fuel-security-plan" TargetMode="External"/><Relationship Id="rId23" Type="http://schemas.openxmlformats.org/officeDocument/2006/relationships/hyperlink" Target="https://communicationsgovau.box.com/s/6yxdvb7276btvrrpx77jlxocddi9s14v" TargetMode="External"/><Relationship Id="rId28" Type="http://schemas.openxmlformats.org/officeDocument/2006/relationships/hyperlink" Target="http://www.fuelplan.gov.au/" TargetMode="External"/><Relationship Id="rId36"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hyperlink" Target="https://fuelplan.gov.au/individuals-and-families" TargetMode="External"/><Relationship Id="rId31" Type="http://schemas.openxmlformats.org/officeDocument/2006/relationships/hyperlink" Target="https://au.linkedin.com/company/australiangovernment"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hyperlink" Target="https://fuelplan.gov.au/resources/translated-resources" TargetMode="External"/><Relationship Id="rId27" Type="http://schemas.openxmlformats.org/officeDocument/2006/relationships/hyperlink" Target="https://www.instagram.com/ausgov/" TargetMode="External"/><Relationship Id="rId30" Type="http://schemas.openxmlformats.org/officeDocument/2006/relationships/hyperlink" Target="mailto:campaigns@communications.gov.au" TargetMode="External"/><Relationship Id="rId35" Type="http://schemas.openxmlformats.org/officeDocument/2006/relationships/header" Target="header2.xml"/><Relationship Id="rId8" Type="http://schemas.openxmlformats.org/officeDocument/2006/relationships/styles" Target="styles.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http://www.fuelplan.gov.au/" TargetMode="External"/><Relationship Id="rId25" Type="http://schemas.openxmlformats.org/officeDocument/2006/relationships/hyperlink" Target="https://au.linkedin.com/company/australiangovernment" TargetMode="External"/><Relationship Id="rId33" Type="http://schemas.openxmlformats.org/officeDocument/2006/relationships/hyperlink" Target="https://www.instagram.com/ausgov/" TargetMode="External"/><Relationship Id="rId38" Type="http://schemas.openxmlformats.org/officeDocument/2006/relationships/header" Target="header3.xml"/></Relationships>
</file>

<file path=word/theme/theme1.xml><?xml version="1.0" encoding="utf-8"?>
<a:theme xmlns:a="http://schemas.openxmlformats.org/drawingml/2006/main" name="Infratheme">
  <a:themeElements>
    <a:clrScheme name="Custom 1">
      <a:dk1>
        <a:srgbClr val="000000"/>
      </a:dk1>
      <a:lt1>
        <a:srgbClr val="FFFFFF"/>
      </a:lt1>
      <a:dk2>
        <a:srgbClr val="081E3E"/>
      </a:dk2>
      <a:lt2>
        <a:srgbClr val="E7E7E7"/>
      </a:lt2>
      <a:accent1>
        <a:srgbClr val="081E3E"/>
      </a:accent1>
      <a:accent2>
        <a:srgbClr val="347C7E"/>
      </a:accent2>
      <a:accent3>
        <a:srgbClr val="77D1F4"/>
      </a:accent3>
      <a:accent4>
        <a:srgbClr val="9AA3AF"/>
      </a:accent4>
      <a:accent5>
        <a:srgbClr val="C0D48F"/>
      </a:accent5>
      <a:accent6>
        <a:srgbClr val="6FC197"/>
      </a:accent6>
      <a:hlink>
        <a:srgbClr val="0046FF"/>
      </a:hlink>
      <a:folHlink>
        <a:srgbClr val="0046FF"/>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2022-05-30T00:00:00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TaxKeywordTaxHTField xmlns="d0dfa800-9ef0-44cb-8a12-633e29de1e0b">
      <Terms xmlns="http://schemas.microsoft.com/office/infopath/2007/PartnerControls"/>
    </TaxKeywordTaxHTField>
    <TaxCatchAll xmlns="d0dfa800-9ef0-44cb-8a12-633e29de1e0b">
      <Value>4</Value>
    </TaxCatchAll>
    <i33d79d771804d3fbb0a7948c73bb64e xmlns="d0dfa800-9ef0-44cb-8a12-633e29de1e0b">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9e0ec9cb-4e7f-4d4a-bd32-1ee7525c6d87</TermId>
        </TermInfo>
      </Terms>
    </i33d79d771804d3fbb0a7948c73bb64e>
    <ShareHubID xmlns="e771ab56-0c5d-40e7-b080-2686d2b89623" xsi:nil="true"/>
    <lcf76f155ced4ddcb4097134ff3c332f xmlns="ce530a30-1469-477c-a42f-e412a5d2cfe7">
      <Terms xmlns="http://schemas.microsoft.com/office/infopath/2007/PartnerControls"/>
    </lcf76f155ced4ddcb4097134ff3c332f>
    <b3c0f3586e914200b73ee5084f8aea6e xmlns="d0dfa800-9ef0-44cb-8a12-633e29de1e0b">
      <Terms xmlns="http://schemas.microsoft.com/office/infopath/2007/PartnerControls"/>
    </b3c0f3586e914200b73ee5084f8aea6e>
    <Comments xmlns="http://schemas.microsoft.com/sharepoint/v3" xsi:nil="true"/>
    <_dlc_DocId xmlns="d0dfa800-9ef0-44cb-8a12-633e29de1e0b">PMCdoc-213507164-74133</_dlc_DocId>
    <_dlc_DocIdUrl xmlns="d0dfa800-9ef0-44cb-8a12-633e29de1e0b">
      <Url>https://pmc01.sharepoint.com/sites/pmc-ms-cb/_layouts/15/DocIdRedir.aspx?ID=PMCdoc-213507164-74133</Url>
      <Description>PMCdoc-213507164-74133</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Document" ma:contentTypeID="0x0101004F285619428CBE4886618267E9F1076D" ma:contentTypeVersion="33" ma:contentTypeDescription="Create a new document." ma:contentTypeScope="" ma:versionID="ca42fb49eba1a8c78b8ee12454d051e6">
  <xsd:schema xmlns:xsd="http://www.w3.org/2001/XMLSchema" xmlns:xs="http://www.w3.org/2001/XMLSchema" xmlns:p="http://schemas.microsoft.com/office/2006/metadata/properties" xmlns:ns1="http://schemas.microsoft.com/sharepoint/v3" xmlns:ns2="d0dfa800-9ef0-44cb-8a12-633e29de1e0b" xmlns:ns3="e771ab56-0c5d-40e7-b080-2686d2b89623" xmlns:ns4="ce530a30-1469-477c-a42f-e412a5d2cfe7" targetNamespace="http://schemas.microsoft.com/office/2006/metadata/properties" ma:root="true" ma:fieldsID="2564e00aa982f94144761137ec9a9e19" ns1:_="" ns2:_="" ns3:_="" ns4:_="">
    <xsd:import namespace="http://schemas.microsoft.com/sharepoint/v3"/>
    <xsd:import namespace="d0dfa800-9ef0-44cb-8a12-633e29de1e0b"/>
    <xsd:import namespace="e771ab56-0c5d-40e7-b080-2686d2b89623"/>
    <xsd:import namespace="ce530a30-1469-477c-a42f-e412a5d2cfe7"/>
    <xsd:element name="properties">
      <xsd:complexType>
        <xsd:sequence>
          <xsd:element name="documentManagement">
            <xsd:complexType>
              <xsd:all>
                <xsd:element ref="ns2:_dlc_DocId" minOccurs="0"/>
                <xsd:element ref="ns2:_dlc_DocIdUrl" minOccurs="0"/>
                <xsd:element ref="ns2:_dlc_DocIdPersistId" minOccurs="0"/>
                <xsd:element ref="ns2:i33d79d771804d3fbb0a7948c73bb64e" minOccurs="0"/>
                <xsd:element ref="ns2:TaxCatchAll" minOccurs="0"/>
                <xsd:element ref="ns2:b3c0f3586e914200b73ee5084f8aea6e" minOccurs="0"/>
                <xsd:element ref="ns3:ShareHubID" minOccurs="0"/>
                <xsd:element ref="ns2:TaxKeywordTaxHTField" minOccurs="0"/>
                <xsd:element ref="ns1:Comments" minOccurs="0"/>
                <xsd:element ref="ns4:lcf76f155ced4ddcb4097134ff3c332f" minOccurs="0"/>
                <xsd:element ref="ns4:MediaServiceMetadata" minOccurs="0"/>
                <xsd:element ref="ns4:MediaServiceFastMetadata" minOccurs="0"/>
                <xsd:element ref="ns4:MediaServiceSearchProperties" minOccurs="0"/>
                <xsd:element ref="ns4:MediaServiceDateTaken" minOccurs="0"/>
                <xsd:element ref="ns4:MediaServiceObjectDetectorVersions" minOccurs="0"/>
                <xsd:element ref="ns4:MediaServiceOCR" minOccurs="0"/>
                <xsd:element ref="ns4:MediaServiceGenerationTime" minOccurs="0"/>
                <xsd:element ref="ns4:MediaServiceEventHashCode" minOccurs="0"/>
                <xsd:element ref="ns4:MediaLengthInSecond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19" nillable="true" ma:displayName="Comments" ma:internalName="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dfa800-9ef0-44cb-8a12-633e29de1e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i33d79d771804d3fbb0a7948c73bb64e" ma:index="12" ma:taxonomy="true" ma:internalName="i33d79d771804d3fbb0a7948c73bb64e" ma:taxonomyFieldName="SecurityClassification" ma:displayName="Security Classification" ma:default="1;#OFFICIAL|9e0ec9cb-4e7f-4d4a-bd32-1ee7525c6d87" ma:fieldId="{233d79d7-7180-4d3f-bb0a-7948c73bb64e}" ma:sspId="a704aed0-9400-4f73-8896-887924b24b89" ma:termSetId="15567863-ae19-46a1-9475-3e196b77969e" ma:anchorId="00000000-0000-0000-0000-000000000000" ma:open="false" ma:isKeyword="false">
      <xsd:complexType>
        <xsd:sequence>
          <xsd:element ref="pc:Terms" minOccurs="0" maxOccurs="1"/>
        </xsd:sequence>
      </xsd:complexType>
    </xsd:element>
    <xsd:element name="TaxCatchAll" ma:index="13" nillable="true" ma:displayName="Taxonomy Catch All Column" ma:hidden="true" ma:list="{03e71626-501d-4005-9cdb-ece5cfae16ce}" ma:internalName="TaxCatchAll" ma:showField="CatchAllData" ma:web="d0dfa800-9ef0-44cb-8a12-633e29de1e0b">
      <xsd:complexType>
        <xsd:complexContent>
          <xsd:extension base="dms:MultiChoiceLookup">
            <xsd:sequence>
              <xsd:element name="Value" type="dms:Lookup" maxOccurs="unbounded" minOccurs="0" nillable="true"/>
            </xsd:sequence>
          </xsd:extension>
        </xsd:complexContent>
      </xsd:complexType>
    </xsd:element>
    <xsd:element name="b3c0f3586e914200b73ee5084f8aea6e" ma:index="15" nillable="true" ma:taxonomy="true" ma:internalName="b3c0f3586e914200b73ee5084f8aea6e" ma:taxonomyFieldName="InformationMarker" ma:displayName="Information Marker" ma:readOnly="false" ma:fieldId="{b3c0f358-6e91-4200-b73e-e5084f8aea6e}" ma:sspId="a704aed0-9400-4f73-8896-887924b24b89" ma:termSetId="0affb9f3-c46b-4e8a-8ea3-c3be657626a6" ma:anchorId="00000000-0000-0000-0000-000000000000" ma:open="false" ma:isKeyword="false">
      <xsd:complexType>
        <xsd:sequence>
          <xsd:element ref="pc:Terms" minOccurs="0" maxOccurs="1"/>
        </xsd:sequence>
      </xsd:complexType>
    </xsd:element>
    <xsd:element name="TaxKeywordTaxHTField" ma:index="18" nillable="true" ma:taxonomy="true" ma:internalName="TaxKeywordTaxHTField" ma:taxonomyFieldName="TaxKeyword" ma:displayName="Enterprise Keywords" ma:fieldId="{23f27201-bee3-471e-b2e7-b64fd8b7ca38}" ma:taxonomyMulti="true" ma:sspId="a704aed0-9400-4f73-8896-887924b24b89"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771ab56-0c5d-40e7-b080-2686d2b89623" elementFormDefault="qualified">
    <xsd:import namespace="http://schemas.microsoft.com/office/2006/documentManagement/types"/>
    <xsd:import namespace="http://schemas.microsoft.com/office/infopath/2007/PartnerControls"/>
    <xsd:element name="ShareHubID" ma:index="16" nillable="true" ma:displayName="ShareHub ID" ma:description="" ma:indexed="true" ma:internalName="ShareHubI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e530a30-1469-477c-a42f-e412a5d2cfe7" elementFormDefault="qualified">
    <xsd:import namespace="http://schemas.microsoft.com/office/2006/documentManagement/types"/>
    <xsd:import namespace="http://schemas.microsoft.com/office/infopath/2007/PartnerControls"/>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704aed0-9400-4f73-8896-887924b24b89" ma:termSetId="09814cd3-568e-fe90-9814-8d621ff8fb84" ma:anchorId="fba54fb3-c3e1-fe81-a776-ca4b69148c4d" ma:open="true" ma:isKeyword="false">
      <xsd:complexType>
        <xsd:sequence>
          <xsd:element ref="pc:Terms" minOccurs="0" maxOccurs="1"/>
        </xsd:sequence>
      </xsd:complexType>
    </xsd:element>
    <xsd:element name="MediaServiceMetadata" ma:index="22" nillable="true" ma:displayName="MediaServiceMetadata" ma:hidden="true" ma:internalName="MediaServiceMetadata" ma:readOnly="true">
      <xsd:simpleType>
        <xsd:restriction base="dms:Note"/>
      </xsd:simpleType>
    </xsd:element>
    <xsd:element name="MediaServiceFastMetadata" ma:index="23" nillable="true" ma:displayName="MediaServiceFastMetadata" ma:hidden="true" ma:internalName="MediaServiceFastMetadata"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DateTaken" ma:index="25" nillable="true" ma:displayName="MediaServiceDateTaken" ma:hidden="true" ma:indexed="true" ma:internalName="MediaServiceDateTaken" ma:readOnly="true">
      <xsd:simpleType>
        <xsd:restriction base="dms:Text"/>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GenerationTime" ma:index="28" nillable="true" ma:displayName="MediaServiceGenerationTime" ma:hidden="true" ma:internalName="MediaServiceGenerationTime" ma:readOnly="true">
      <xsd:simpleType>
        <xsd:restriction base="dms:Text"/>
      </xsd:simpleType>
    </xsd:element>
    <xsd:element name="MediaServiceEventHashCode" ma:index="29" nillable="true" ma:displayName="MediaServiceEventHashCode" ma:hidden="true" ma:internalName="MediaServiceEventHashCode" ma:readOnly="true">
      <xsd:simpleType>
        <xsd:restriction base="dms:Text"/>
      </xsd:simpleType>
    </xsd:element>
    <xsd:element name="MediaLengthInSeconds" ma:index="30" nillable="true" ma:displayName="MediaLengthInSeconds" ma:hidden="true" ma:internalName="MediaLengthInSeconds" ma:readOnly="true">
      <xsd:simpleType>
        <xsd:restriction base="dms:Unknown"/>
      </xsd:simpleType>
    </xsd:element>
    <xsd:element name="MediaServiceLocation" ma:index="31"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218E397-38E4-408A-AC69-2B4D53CD6B1E}">
  <ds:schemaRefs>
    <ds:schemaRef ds:uri="http://schemas.openxmlformats.org/officeDocument/2006/bibliography"/>
  </ds:schemaRefs>
</ds:datastoreItem>
</file>

<file path=customXml/itemProps3.xml><?xml version="1.0" encoding="utf-8"?>
<ds:datastoreItem xmlns:ds="http://schemas.openxmlformats.org/officeDocument/2006/customXml" ds:itemID="{6F642ABA-80E3-4C19-A041-E15B1B178BDC}">
  <ds:schemaRefs>
    <ds:schemaRef ds:uri="http://schemas.microsoft.com/sharepoint/events"/>
  </ds:schemaRefs>
</ds:datastoreItem>
</file>

<file path=customXml/itemProps4.xml><?xml version="1.0" encoding="utf-8"?>
<ds:datastoreItem xmlns:ds="http://schemas.openxmlformats.org/officeDocument/2006/customXml" ds:itemID="{0A08EA15-B870-4D65-9C1D-91920CCAB90B}">
  <ds:schemaRefs>
    <ds:schemaRef ds:uri="http://schemas.microsoft.com/office/2006/metadata/properties"/>
    <ds:schemaRef ds:uri="http://schemas.microsoft.com/office/infopath/2007/PartnerControls"/>
    <ds:schemaRef ds:uri="d0dfa800-9ef0-44cb-8a12-633e29de1e0b"/>
    <ds:schemaRef ds:uri="e771ab56-0c5d-40e7-b080-2686d2b89623"/>
    <ds:schemaRef ds:uri="ce530a30-1469-477c-a42f-e412a5d2cfe7"/>
    <ds:schemaRef ds:uri="http://schemas.microsoft.com/sharepoint/v3"/>
  </ds:schemaRefs>
</ds:datastoreItem>
</file>

<file path=customXml/itemProps5.xml><?xml version="1.0" encoding="utf-8"?>
<ds:datastoreItem xmlns:ds="http://schemas.openxmlformats.org/officeDocument/2006/customXml" ds:itemID="{91943D83-488F-4EF9-A068-BA862AF1E1E4}">
  <ds:schemaRefs>
    <ds:schemaRef ds:uri="http://schemas.microsoft.com/sharepoint/v3/contenttype/forms"/>
  </ds:schemaRefs>
</ds:datastoreItem>
</file>

<file path=customXml/itemProps6.xml><?xml version="1.0" encoding="utf-8"?>
<ds:datastoreItem xmlns:ds="http://schemas.openxmlformats.org/officeDocument/2006/customXml" ds:itemID="{F52C42D7-85B0-47F0-8604-A02CF6A2B6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0dfa800-9ef0-44cb-8a12-633e29de1e0b"/>
    <ds:schemaRef ds:uri="e771ab56-0c5d-40e7-b080-2686d2b89623"/>
    <ds:schemaRef ds:uri="ce530a30-1469-477c-a42f-e412a5d2cf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1e08a618-4c1e-4517-8ef1-59cb63d68e36}" enabled="1" method="Privileged" siteId="{aa21b640-bac2-456d-8505-f2cc07f51784}" removed="0"/>
</clbl:labelList>
</file>

<file path=docProps/app.xml><?xml version="1.0" encoding="utf-8"?>
<Properties xmlns="http://schemas.openxmlformats.org/officeDocument/2006/extended-properties" xmlns:vt="http://schemas.openxmlformats.org/officeDocument/2006/docPropsVTypes">
  <Template>Normal</Template>
  <TotalTime>4</TotalTime>
  <Pages>3</Pages>
  <Words>773</Words>
  <Characters>4408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Document Title</vt:lpstr>
    </vt:vector>
  </TitlesOfParts>
  <Company/>
  <LinksUpToDate>false</LinksUpToDate>
  <CharactersWithSpaces>5171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Fuel Security Campaign - stakeholder kit</dc:title>
  <dc:subject/>
  <dc:creator>Australian Government</dc:creator>
  <cp:keywords/>
  <dc:description/>
  <dcterms:created xsi:type="dcterms:W3CDTF">2026-07-07T06:30:00Z</dcterms:created>
  <dcterms:modified xsi:type="dcterms:W3CDTF">2026-07-07T06:53:00Z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750ced3f,1e3c1326,58d4365f</vt:lpwstr>
  </property>
  <property fmtid="{D5CDD505-2E9C-101B-9397-08002B2CF9AE}" pid="3" name="ClassificationContentMarkingHeaderFontProps">
    <vt:lpwstr>#ff0000,14,Aptos</vt:lpwstr>
  </property>
  <property fmtid="{D5CDD505-2E9C-101B-9397-08002B2CF9AE}" pid="4" name="ClassificationContentMarkingHeaderText">
    <vt:lpwstr>OFFICIAL</vt:lpwstr>
  </property>
  <property fmtid="{D5CDD505-2E9C-101B-9397-08002B2CF9AE}" pid="5" name="ClassificationContentMarkingFooterShapeIds">
    <vt:lpwstr>70a60426,4756c7e6,61649cc2</vt:lpwstr>
  </property>
  <property fmtid="{D5CDD505-2E9C-101B-9397-08002B2CF9AE}" pid="6" name="ClassificationContentMarkingFooterFontProps">
    <vt:lpwstr>#ff0000,14,Aptos</vt:lpwstr>
  </property>
  <property fmtid="{D5CDD505-2E9C-101B-9397-08002B2CF9AE}" pid="7" name="ClassificationContentMarkingFooterText">
    <vt:lpwstr>OFFICIAL</vt:lpwstr>
  </property>
  <property fmtid="{D5CDD505-2E9C-101B-9397-08002B2CF9AE}" pid="8" name="ContentTypeId">
    <vt:lpwstr>0x0101004F285619428CBE4886618267E9F1076D</vt:lpwstr>
  </property>
  <property fmtid="{D5CDD505-2E9C-101B-9397-08002B2CF9AE}" pid="9" name="SecurityClassification">
    <vt:lpwstr>4;#OFFICIAL|9e0ec9cb-4e7f-4d4a-bd32-1ee7525c6d87</vt:lpwstr>
  </property>
  <property fmtid="{D5CDD505-2E9C-101B-9397-08002B2CF9AE}" pid="10" name="_dlc_DocIdItemGuid">
    <vt:lpwstr>8ae5b9bd-0caa-420e-b275-81d4f25de058</vt:lpwstr>
  </property>
  <property fmtid="{D5CDD505-2E9C-101B-9397-08002B2CF9AE}" pid="11" name="TaxKeyword">
    <vt:lpwstr/>
  </property>
  <property fmtid="{D5CDD505-2E9C-101B-9397-08002B2CF9AE}" pid="12" name="InformationMarker">
    <vt:lpwstr/>
  </property>
  <property fmtid="{D5CDD505-2E9C-101B-9397-08002B2CF9AE}" pid="13" name="MediaServiceImageTags">
    <vt:lpwstr/>
  </property>
</Properties>
</file>